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7D549" w14:textId="77777777" w:rsidR="005B2D73" w:rsidRPr="007F3014" w:rsidRDefault="00B06B1B" w:rsidP="00C20A42">
      <w:pPr>
        <w:pStyle w:val="ae"/>
        <w:ind w:left="34"/>
        <w:jc w:val="center"/>
        <w:rPr>
          <w:color w:val="auto"/>
          <w:u w:val="single"/>
          <w:lang w:val="ru-RU"/>
        </w:rPr>
      </w:pPr>
      <w:r w:rsidRPr="007F3014">
        <w:rPr>
          <w:color w:val="auto"/>
          <w:u w:val="single"/>
          <w:lang w:val="ru-RU"/>
        </w:rPr>
        <w:t xml:space="preserve">Филиал </w:t>
      </w:r>
      <w:r w:rsidR="007736E6" w:rsidRPr="007F3014">
        <w:rPr>
          <w:color w:val="auto"/>
          <w:u w:val="single"/>
          <w:lang w:val="ru-RU"/>
        </w:rPr>
        <w:t>ПАО</w:t>
      </w:r>
      <w:r w:rsidRPr="007F3014">
        <w:rPr>
          <w:color w:val="auto"/>
          <w:u w:val="single"/>
          <w:lang w:val="ru-RU"/>
        </w:rPr>
        <w:t xml:space="preserve"> «МРСК Центра» - «</w:t>
      </w:r>
      <w:r w:rsidR="00B22504" w:rsidRPr="007F3014">
        <w:rPr>
          <w:color w:val="auto"/>
          <w:u w:val="single"/>
          <w:lang w:val="ru-RU"/>
        </w:rPr>
        <w:t>Воронеж</w:t>
      </w:r>
      <w:r w:rsidR="00966D75" w:rsidRPr="007F3014">
        <w:rPr>
          <w:color w:val="auto"/>
          <w:u w:val="single"/>
          <w:lang w:val="ru-RU"/>
        </w:rPr>
        <w:t>энерго</w:t>
      </w:r>
      <w:r w:rsidRPr="007F3014">
        <w:rPr>
          <w:color w:val="auto"/>
          <w:u w:val="single"/>
          <w:lang w:val="ru-RU"/>
        </w:rPr>
        <w:t>»</w:t>
      </w:r>
    </w:p>
    <w:p w14:paraId="69FE0957" w14:textId="77777777" w:rsidR="00697968" w:rsidRPr="007F3014" w:rsidRDefault="00697968" w:rsidP="00C20A42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395"/>
        <w:gridCol w:w="567"/>
        <w:gridCol w:w="4961"/>
      </w:tblGrid>
      <w:tr w:rsidR="00697968" w:rsidRPr="007F3014" w14:paraId="518F89E2" w14:textId="77777777" w:rsidTr="00E231E2">
        <w:tc>
          <w:tcPr>
            <w:tcW w:w="4395" w:type="dxa"/>
            <w:shd w:val="clear" w:color="auto" w:fill="auto"/>
          </w:tcPr>
          <w:p w14:paraId="51B934CF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92BB9BF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Директор по </w:t>
            </w:r>
            <w:proofErr w:type="spellStart"/>
            <w:r w:rsidRPr="007F3014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7F3014">
              <w:rPr>
                <w:sz w:val="26"/>
                <w:szCs w:val="26"/>
                <w:shd w:val="clear" w:color="auto" w:fill="FFFFFF"/>
              </w:rPr>
              <w:t xml:space="preserve"> – </w:t>
            </w:r>
          </w:p>
          <w:p w14:paraId="2D81B858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начальник Департамента </w:t>
            </w:r>
            <w:proofErr w:type="spellStart"/>
            <w:r w:rsidRPr="007F3014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7F3014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6489C748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14AF01A8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8DF3E1C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75E74DD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__________________Р.В. Демьянец</w:t>
            </w:r>
          </w:p>
          <w:p w14:paraId="0DB62113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F1F80C3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«___»_________________ 2021 г.</w:t>
            </w:r>
          </w:p>
        </w:tc>
        <w:tc>
          <w:tcPr>
            <w:tcW w:w="567" w:type="dxa"/>
            <w:shd w:val="clear" w:color="auto" w:fill="auto"/>
          </w:tcPr>
          <w:p w14:paraId="169B8EC9" w14:textId="77777777" w:rsidR="00697968" w:rsidRPr="007F3014" w:rsidRDefault="00697968" w:rsidP="00E231E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961" w:type="dxa"/>
            <w:shd w:val="clear" w:color="auto" w:fill="auto"/>
          </w:tcPr>
          <w:p w14:paraId="68C1759B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14:paraId="60C9AB2D" w14:textId="77777777" w:rsidR="00697968" w:rsidRPr="007F3014" w:rsidRDefault="00697968" w:rsidP="00E231E2">
            <w:pPr>
              <w:keepLines/>
              <w:suppressLineNumbers/>
              <w:ind w:left="38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Первый заместитель директора-</w:t>
            </w:r>
          </w:p>
          <w:p w14:paraId="33B8BE75" w14:textId="77777777" w:rsidR="00697968" w:rsidRPr="007F3014" w:rsidRDefault="00697968" w:rsidP="00E231E2">
            <w:pPr>
              <w:keepLines/>
              <w:suppressLineNumbers/>
              <w:ind w:left="38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главный инженер филиала </w:t>
            </w:r>
          </w:p>
          <w:p w14:paraId="516F5190" w14:textId="77777777" w:rsidR="00697968" w:rsidRPr="007F3014" w:rsidRDefault="00697968" w:rsidP="00E231E2">
            <w:pPr>
              <w:keepLines/>
              <w:suppressLineNumbers/>
              <w:ind w:left="38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ПАО «МРСК Центра» - «Воронежэнерго»</w:t>
            </w:r>
          </w:p>
          <w:p w14:paraId="3698F0F5" w14:textId="77777777" w:rsidR="00697968" w:rsidRPr="007F3014" w:rsidRDefault="00697968" w:rsidP="00E231E2">
            <w:pPr>
              <w:keepLines/>
              <w:suppressLineNumbers/>
              <w:ind w:left="38"/>
              <w:rPr>
                <w:sz w:val="26"/>
                <w:szCs w:val="26"/>
                <w:shd w:val="clear" w:color="auto" w:fill="FFFFFF"/>
              </w:rPr>
            </w:pPr>
          </w:p>
          <w:p w14:paraId="2460B335" w14:textId="77777777" w:rsidR="00697968" w:rsidRPr="007F3014" w:rsidRDefault="00697968" w:rsidP="00E231E2">
            <w:pPr>
              <w:keepLines/>
              <w:suppressLineNumbers/>
              <w:ind w:left="38"/>
              <w:rPr>
                <w:sz w:val="26"/>
                <w:szCs w:val="26"/>
                <w:shd w:val="clear" w:color="auto" w:fill="FFFFFF"/>
              </w:rPr>
            </w:pPr>
          </w:p>
          <w:p w14:paraId="2CC7C7AE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____________________А.А. Бурков</w:t>
            </w:r>
          </w:p>
          <w:p w14:paraId="0744265F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C80BAEA" w14:textId="77777777" w:rsidR="00697968" w:rsidRPr="007F3014" w:rsidRDefault="00697968" w:rsidP="00E231E2">
            <w:pPr>
              <w:spacing w:line="276" w:lineRule="auto"/>
              <w:jc w:val="right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 «___»_________________ 2021 г.</w:t>
            </w:r>
          </w:p>
        </w:tc>
      </w:tr>
    </w:tbl>
    <w:p w14:paraId="0AA98C01" w14:textId="77777777" w:rsidR="005B2D73" w:rsidRPr="007F3014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14:paraId="256CC13B" w14:textId="77777777" w:rsidR="00B06B1B" w:rsidRPr="007F3014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14:paraId="583DB71E" w14:textId="77777777" w:rsidR="00B06B1B" w:rsidRPr="007F3014" w:rsidRDefault="00B06B1B" w:rsidP="00C20A42">
      <w:pPr>
        <w:pStyle w:val="afd"/>
        <w:ind w:left="34"/>
        <w:jc w:val="center"/>
      </w:pPr>
    </w:p>
    <w:p w14:paraId="52A6ED10" w14:textId="77777777" w:rsidR="00B06B1B" w:rsidRPr="007F3014" w:rsidRDefault="00B06B1B" w:rsidP="00C20A42">
      <w:pPr>
        <w:pStyle w:val="afd"/>
        <w:ind w:left="34"/>
        <w:jc w:val="center"/>
      </w:pPr>
    </w:p>
    <w:p w14:paraId="68E15F9E" w14:textId="77777777" w:rsidR="00B06B1B" w:rsidRPr="007F3014" w:rsidRDefault="00B06B1B" w:rsidP="00C20A42">
      <w:pPr>
        <w:pStyle w:val="afd"/>
        <w:ind w:left="34"/>
        <w:jc w:val="center"/>
      </w:pPr>
    </w:p>
    <w:p w14:paraId="291E2450" w14:textId="77777777" w:rsidR="00B06B1B" w:rsidRPr="007F3014" w:rsidRDefault="00B06B1B" w:rsidP="00C20A42">
      <w:pPr>
        <w:pStyle w:val="afd"/>
        <w:ind w:left="34"/>
        <w:jc w:val="center"/>
      </w:pPr>
    </w:p>
    <w:p w14:paraId="0463EAD5" w14:textId="77777777" w:rsidR="00B06B1B" w:rsidRPr="007F3014" w:rsidRDefault="00A94C84" w:rsidP="00A94C84">
      <w:pPr>
        <w:keepLines/>
        <w:suppressLineNumbers/>
        <w:tabs>
          <w:tab w:val="left" w:pos="0"/>
        </w:tabs>
        <w:jc w:val="center"/>
      </w:pPr>
      <w:r w:rsidRPr="007F3014">
        <w:t>ТЕХНИЧЕСКОЕ ЗАДАНИЕ</w:t>
      </w:r>
    </w:p>
    <w:p w14:paraId="083491B9" w14:textId="77777777" w:rsidR="00B06B1B" w:rsidRPr="007F3014" w:rsidRDefault="009B20BC" w:rsidP="00C20A42">
      <w:pPr>
        <w:pStyle w:val="afd"/>
        <w:ind w:left="34"/>
        <w:jc w:val="center"/>
        <w:rPr>
          <w:sz w:val="24"/>
          <w:szCs w:val="24"/>
        </w:rPr>
      </w:pPr>
      <w:r w:rsidRPr="007F3014">
        <w:rPr>
          <w:sz w:val="24"/>
          <w:szCs w:val="24"/>
        </w:rPr>
        <w:t>5_36_</w:t>
      </w:r>
      <w:r w:rsidR="00576771" w:rsidRPr="007F3014">
        <w:rPr>
          <w:sz w:val="24"/>
          <w:szCs w:val="24"/>
        </w:rPr>
        <w:t>1</w:t>
      </w:r>
      <w:r w:rsidR="00500697">
        <w:rPr>
          <w:sz w:val="24"/>
          <w:szCs w:val="24"/>
        </w:rPr>
        <w:t>40</w:t>
      </w:r>
    </w:p>
    <w:bookmarkEnd w:id="0"/>
    <w:bookmarkEnd w:id="1"/>
    <w:bookmarkEnd w:id="2"/>
    <w:bookmarkEnd w:id="3"/>
    <w:bookmarkEnd w:id="4"/>
    <w:p w14:paraId="63C71D5A" w14:textId="77777777" w:rsidR="009616DD" w:rsidRPr="007F3014" w:rsidRDefault="00E231E2" w:rsidP="00C20A42">
      <w:pPr>
        <w:pStyle w:val="afd"/>
        <w:ind w:left="34"/>
        <w:jc w:val="center"/>
        <w:rPr>
          <w:sz w:val="24"/>
        </w:rPr>
      </w:pPr>
      <w:r w:rsidRPr="007F3014">
        <w:rPr>
          <w:sz w:val="24"/>
        </w:rPr>
        <w:t>н</w:t>
      </w:r>
      <w:r w:rsidR="00A94C84" w:rsidRPr="007F3014">
        <w:rPr>
          <w:sz w:val="24"/>
        </w:rPr>
        <w:t xml:space="preserve">а </w:t>
      </w:r>
      <w:r w:rsidR="008E7500" w:rsidRPr="007F3014">
        <w:rPr>
          <w:sz w:val="24"/>
        </w:rPr>
        <w:t xml:space="preserve">поставку </w:t>
      </w:r>
      <w:r w:rsidRPr="007F3014">
        <w:rPr>
          <w:sz w:val="24"/>
        </w:rPr>
        <w:t>компьютеров и орг</w:t>
      </w:r>
      <w:r w:rsidR="0049141B" w:rsidRPr="007F3014">
        <w:rPr>
          <w:sz w:val="24"/>
        </w:rPr>
        <w:t>техники</w:t>
      </w:r>
    </w:p>
    <w:p w14:paraId="68BDF9E8" w14:textId="77777777" w:rsidR="007E18F9" w:rsidRPr="007F3014" w:rsidRDefault="009616DD" w:rsidP="00C20A42">
      <w:pPr>
        <w:pStyle w:val="afd"/>
        <w:ind w:left="34"/>
        <w:jc w:val="center"/>
        <w:rPr>
          <w:sz w:val="24"/>
          <w:szCs w:val="24"/>
        </w:rPr>
      </w:pPr>
      <w:r w:rsidRPr="007F3014">
        <w:rPr>
          <w:sz w:val="24"/>
          <w:szCs w:val="24"/>
        </w:rPr>
        <w:t xml:space="preserve">для </w:t>
      </w:r>
      <w:r w:rsidR="00E231E2" w:rsidRPr="007F3014">
        <w:rPr>
          <w:sz w:val="24"/>
          <w:szCs w:val="24"/>
        </w:rPr>
        <w:t xml:space="preserve">нужд </w:t>
      </w:r>
      <w:r w:rsidRPr="007F3014">
        <w:rPr>
          <w:sz w:val="24"/>
          <w:szCs w:val="24"/>
        </w:rPr>
        <w:t xml:space="preserve">филиала </w:t>
      </w:r>
      <w:r w:rsidR="007736E6" w:rsidRPr="007F3014">
        <w:rPr>
          <w:sz w:val="24"/>
          <w:szCs w:val="24"/>
        </w:rPr>
        <w:t>ПАО</w:t>
      </w:r>
      <w:r w:rsidR="007E18F9" w:rsidRPr="007F3014">
        <w:rPr>
          <w:sz w:val="24"/>
          <w:szCs w:val="24"/>
        </w:rPr>
        <w:t xml:space="preserve"> «МРСК Центра» - «</w:t>
      </w:r>
      <w:r w:rsidR="00B22504" w:rsidRPr="007F3014">
        <w:rPr>
          <w:sz w:val="24"/>
          <w:szCs w:val="24"/>
        </w:rPr>
        <w:t>Воронеж</w:t>
      </w:r>
      <w:r w:rsidR="00966D75" w:rsidRPr="007F3014">
        <w:rPr>
          <w:sz w:val="24"/>
          <w:szCs w:val="24"/>
        </w:rPr>
        <w:t>энерго</w:t>
      </w:r>
      <w:r w:rsidR="007E18F9" w:rsidRPr="007F3014">
        <w:rPr>
          <w:sz w:val="24"/>
          <w:szCs w:val="24"/>
        </w:rPr>
        <w:t>»</w:t>
      </w:r>
    </w:p>
    <w:p w14:paraId="5B292EEB" w14:textId="77777777" w:rsidR="00B97CA6" w:rsidRPr="007F3014" w:rsidRDefault="00D914C2" w:rsidP="00C20A42">
      <w:pPr>
        <w:ind w:left="34"/>
        <w:jc w:val="center"/>
        <w:rPr>
          <w:sz w:val="24"/>
          <w:szCs w:val="24"/>
        </w:rPr>
      </w:pPr>
      <w:r w:rsidRPr="007F3014">
        <w:rPr>
          <w:sz w:val="24"/>
          <w:szCs w:val="24"/>
        </w:rPr>
        <w:t xml:space="preserve">(ИПР </w:t>
      </w:r>
      <w:r w:rsidR="009A215B" w:rsidRPr="007F3014">
        <w:rPr>
          <w:sz w:val="24"/>
          <w:szCs w:val="24"/>
        </w:rPr>
        <w:t>202</w:t>
      </w:r>
      <w:r w:rsidR="001D7460" w:rsidRPr="007F3014">
        <w:rPr>
          <w:sz w:val="24"/>
          <w:szCs w:val="24"/>
        </w:rPr>
        <w:t>1</w:t>
      </w:r>
      <w:r w:rsidRPr="007F3014">
        <w:rPr>
          <w:sz w:val="24"/>
          <w:szCs w:val="24"/>
        </w:rPr>
        <w:t>г.)</w:t>
      </w:r>
    </w:p>
    <w:p w14:paraId="55F9CDF4" w14:textId="77777777" w:rsidR="005B2D73" w:rsidRPr="007F301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6B5EE8A6" w14:textId="77777777" w:rsidR="005B2D73" w:rsidRPr="007F3014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33100E6F" w14:textId="77777777" w:rsidR="005B2D73" w:rsidRPr="007F3014" w:rsidRDefault="005B2D73" w:rsidP="00C20A42">
      <w:pPr>
        <w:pStyle w:val="ae"/>
        <w:ind w:left="34"/>
        <w:rPr>
          <w:color w:val="auto"/>
          <w:lang w:val="ru-RU"/>
        </w:rPr>
      </w:pPr>
    </w:p>
    <w:p w14:paraId="0A0681FB" w14:textId="77777777" w:rsidR="005B2D73" w:rsidRPr="007F3014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36B542DD" w14:textId="77777777" w:rsidR="00697968" w:rsidRPr="007F3014" w:rsidRDefault="00697968" w:rsidP="00C20A42">
      <w:pPr>
        <w:ind w:left="34"/>
        <w:jc w:val="center"/>
        <w:outlineLvl w:val="0"/>
        <w:rPr>
          <w:sz w:val="24"/>
          <w:szCs w:val="24"/>
        </w:rPr>
      </w:pPr>
    </w:p>
    <w:p w14:paraId="62D2F977" w14:textId="77777777" w:rsidR="00697968" w:rsidRPr="007F3014" w:rsidRDefault="00697968" w:rsidP="00C20A42">
      <w:pPr>
        <w:ind w:left="34"/>
        <w:jc w:val="center"/>
        <w:outlineLvl w:val="0"/>
        <w:rPr>
          <w:sz w:val="24"/>
          <w:szCs w:val="24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395"/>
        <w:gridCol w:w="567"/>
        <w:gridCol w:w="4819"/>
      </w:tblGrid>
      <w:tr w:rsidR="00697968" w:rsidRPr="007F3014" w14:paraId="56291CD4" w14:textId="77777777" w:rsidTr="00E231E2">
        <w:tc>
          <w:tcPr>
            <w:tcW w:w="4395" w:type="dxa"/>
            <w:shd w:val="clear" w:color="auto" w:fill="auto"/>
          </w:tcPr>
          <w:p w14:paraId="52B93A9F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270AD149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Зам. начальника Департамента </w:t>
            </w:r>
            <w:proofErr w:type="spellStart"/>
            <w:r w:rsidRPr="007F3014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7F3014">
              <w:rPr>
                <w:sz w:val="26"/>
                <w:szCs w:val="26"/>
                <w:shd w:val="clear" w:color="auto" w:fill="FFFFFF"/>
              </w:rPr>
              <w:t xml:space="preserve"> ПАО «МРСК Центра» </w:t>
            </w:r>
          </w:p>
          <w:p w14:paraId="650BAA18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0B894CFD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__________________ Е.Е. Симонов</w:t>
            </w:r>
          </w:p>
          <w:p w14:paraId="2D5B3976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FB83C82" w14:textId="77777777" w:rsidR="00697968" w:rsidRPr="007F3014" w:rsidRDefault="00697968" w:rsidP="00E231E2">
            <w:pPr>
              <w:pStyle w:val="afd"/>
              <w:ind w:left="34" w:right="172"/>
              <w:jc w:val="right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«___»______________ 2021 г.</w:t>
            </w:r>
          </w:p>
          <w:p w14:paraId="79F61C7E" w14:textId="77777777" w:rsidR="00697968" w:rsidRPr="007F3014" w:rsidRDefault="00697968" w:rsidP="00E231E2">
            <w:pPr>
              <w:pStyle w:val="afd"/>
              <w:ind w:left="34" w:right="172"/>
              <w:jc w:val="right"/>
              <w:rPr>
                <w:sz w:val="26"/>
                <w:szCs w:val="26"/>
                <w:shd w:val="clear" w:color="auto" w:fill="FFFFFF"/>
              </w:rPr>
            </w:pPr>
          </w:p>
          <w:p w14:paraId="71B002BC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  <w:shd w:val="clear" w:color="auto" w:fill="auto"/>
          </w:tcPr>
          <w:p w14:paraId="0865D4F8" w14:textId="77777777" w:rsidR="00697968" w:rsidRPr="007F3014" w:rsidRDefault="00697968" w:rsidP="00E231E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14:paraId="45A7EC82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</w:tc>
      </w:tr>
      <w:tr w:rsidR="00697968" w:rsidRPr="007F3014" w14:paraId="2D88FC44" w14:textId="77777777" w:rsidTr="00E231E2">
        <w:tc>
          <w:tcPr>
            <w:tcW w:w="4395" w:type="dxa"/>
            <w:shd w:val="clear" w:color="auto" w:fill="auto"/>
          </w:tcPr>
          <w:p w14:paraId="0243D68C" w14:textId="77777777" w:rsidR="00697968" w:rsidRPr="007F3014" w:rsidRDefault="00697968" w:rsidP="00E231E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7F8A710D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Начальник УИТ ДКиТАСУ</w:t>
            </w:r>
          </w:p>
          <w:p w14:paraId="7D2008C4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50FD4083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EA0BE6E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7B63776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47A77DE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_______________В.А. Подымский</w:t>
            </w:r>
          </w:p>
          <w:p w14:paraId="29555CDC" w14:textId="77777777" w:rsidR="00697968" w:rsidRPr="007F3014" w:rsidRDefault="00697968" w:rsidP="00E231E2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AD83C43" w14:textId="77777777" w:rsidR="00697968" w:rsidRPr="007F3014" w:rsidRDefault="00697968" w:rsidP="00E231E2">
            <w:pPr>
              <w:pStyle w:val="afd"/>
              <w:ind w:left="34" w:right="172"/>
              <w:jc w:val="right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«___» ______________ 2021 г.</w:t>
            </w:r>
          </w:p>
          <w:p w14:paraId="648CB619" w14:textId="77777777" w:rsidR="00697968" w:rsidRPr="007F3014" w:rsidRDefault="00697968" w:rsidP="00E231E2">
            <w:pPr>
              <w:jc w:val="center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7" w:type="dxa"/>
            <w:shd w:val="clear" w:color="auto" w:fill="auto"/>
          </w:tcPr>
          <w:p w14:paraId="0532BC2C" w14:textId="77777777" w:rsidR="00697968" w:rsidRPr="007F3014" w:rsidRDefault="00697968" w:rsidP="00E231E2">
            <w:pPr>
              <w:jc w:val="center"/>
              <w:rPr>
                <w:b/>
                <w:sz w:val="26"/>
                <w:szCs w:val="26"/>
              </w:rPr>
            </w:pPr>
          </w:p>
          <w:p w14:paraId="0669845B" w14:textId="77777777" w:rsidR="00697968" w:rsidRPr="007F3014" w:rsidRDefault="00697968" w:rsidP="00E231E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19" w:type="dxa"/>
            <w:shd w:val="clear" w:color="auto" w:fill="auto"/>
          </w:tcPr>
          <w:p w14:paraId="19075C85" w14:textId="77777777" w:rsidR="00697968" w:rsidRPr="007F3014" w:rsidRDefault="00697968" w:rsidP="00E231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A751C67" w14:textId="77777777" w:rsidR="00697968" w:rsidRPr="007F3014" w:rsidRDefault="00697968" w:rsidP="00E231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 xml:space="preserve">Начальник управления </w:t>
            </w:r>
            <w:proofErr w:type="spellStart"/>
            <w:r w:rsidRPr="007F3014">
              <w:rPr>
                <w:sz w:val="26"/>
                <w:szCs w:val="26"/>
                <w:shd w:val="clear" w:color="auto" w:fill="FFFFFF"/>
              </w:rPr>
              <w:t>КиТАСУ</w:t>
            </w:r>
            <w:proofErr w:type="spellEnd"/>
            <w:r w:rsidRPr="007F3014">
              <w:rPr>
                <w:sz w:val="26"/>
                <w:szCs w:val="26"/>
                <w:shd w:val="clear" w:color="auto" w:fill="FFFFFF"/>
              </w:rPr>
              <w:t xml:space="preserve"> филиала ПАО «МРСК Центра» - «Воронежэнерго»</w:t>
            </w:r>
          </w:p>
          <w:p w14:paraId="09CF7D34" w14:textId="77777777" w:rsidR="00697968" w:rsidRPr="007F3014" w:rsidRDefault="00697968" w:rsidP="00E231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7802E8F0" w14:textId="77777777" w:rsidR="00697968" w:rsidRPr="007F3014" w:rsidRDefault="00697968" w:rsidP="00E231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22AF301B" w14:textId="77777777" w:rsidR="00697968" w:rsidRPr="007F3014" w:rsidRDefault="00697968" w:rsidP="00E231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____________________ А. П. Галицкий</w:t>
            </w:r>
          </w:p>
          <w:p w14:paraId="35D54B75" w14:textId="77777777" w:rsidR="00697968" w:rsidRPr="007F3014" w:rsidRDefault="00697968" w:rsidP="00E231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52BCA490" w14:textId="77777777" w:rsidR="00697968" w:rsidRPr="007F3014" w:rsidRDefault="00697968" w:rsidP="00E231E2">
            <w:pPr>
              <w:pStyle w:val="afd"/>
              <w:ind w:left="214" w:right="323"/>
              <w:jc w:val="right"/>
              <w:rPr>
                <w:sz w:val="26"/>
                <w:szCs w:val="26"/>
                <w:shd w:val="clear" w:color="auto" w:fill="FFFFFF"/>
              </w:rPr>
            </w:pPr>
            <w:r w:rsidRPr="007F3014">
              <w:rPr>
                <w:sz w:val="26"/>
                <w:szCs w:val="26"/>
                <w:shd w:val="clear" w:color="auto" w:fill="FFFFFF"/>
              </w:rPr>
              <w:t>«___» ______________ 2021 г.</w:t>
            </w:r>
          </w:p>
          <w:p w14:paraId="2A021915" w14:textId="77777777" w:rsidR="00697968" w:rsidRPr="007F3014" w:rsidRDefault="00697968" w:rsidP="00E231E2">
            <w:pPr>
              <w:ind w:left="214" w:right="431"/>
              <w:jc w:val="right"/>
              <w:rPr>
                <w:sz w:val="26"/>
                <w:szCs w:val="26"/>
                <w:shd w:val="clear" w:color="auto" w:fill="FFFFFF"/>
              </w:rPr>
            </w:pPr>
          </w:p>
        </w:tc>
      </w:tr>
    </w:tbl>
    <w:p w14:paraId="7B429B09" w14:textId="77777777" w:rsidR="00697968" w:rsidRPr="007F3014" w:rsidRDefault="00E231E2" w:rsidP="00C20A42">
      <w:pPr>
        <w:ind w:left="34"/>
        <w:jc w:val="center"/>
        <w:outlineLvl w:val="0"/>
        <w:rPr>
          <w:sz w:val="24"/>
          <w:szCs w:val="24"/>
        </w:rPr>
      </w:pPr>
      <w:r w:rsidRPr="007F3014">
        <w:rPr>
          <w:sz w:val="24"/>
          <w:szCs w:val="24"/>
        </w:rPr>
        <w:t>2021 г.</w:t>
      </w:r>
    </w:p>
    <w:p w14:paraId="45429C69" w14:textId="77777777" w:rsidR="008E2036" w:rsidRPr="007F3014" w:rsidRDefault="00D04C62" w:rsidP="00C20A42">
      <w:pPr>
        <w:spacing w:after="200" w:line="276" w:lineRule="auto"/>
        <w:ind w:left="34"/>
        <w:jc w:val="center"/>
        <w:rPr>
          <w:b/>
          <w:sz w:val="26"/>
          <w:szCs w:val="26"/>
        </w:rPr>
      </w:pPr>
      <w:r w:rsidRPr="007F3014">
        <w:rPr>
          <w:sz w:val="24"/>
          <w:szCs w:val="24"/>
        </w:rPr>
        <w:br w:type="page"/>
      </w:r>
      <w:r w:rsidR="00DD5D43" w:rsidRPr="007F3014">
        <w:rPr>
          <w:b/>
          <w:sz w:val="26"/>
          <w:szCs w:val="26"/>
        </w:rPr>
        <w:lastRenderedPageBreak/>
        <w:t>Содержание</w:t>
      </w:r>
    </w:p>
    <w:p w14:paraId="2777309A" w14:textId="77777777" w:rsidR="003444AF" w:rsidRPr="007F3014" w:rsidRDefault="007574E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r w:rsidRPr="007F3014">
        <w:rPr>
          <w:b/>
          <w:bCs/>
          <w:sz w:val="26"/>
          <w:szCs w:val="26"/>
        </w:rPr>
        <w:fldChar w:fldCharType="begin"/>
      </w:r>
      <w:r w:rsidR="00DD5D43" w:rsidRPr="007F3014">
        <w:rPr>
          <w:b/>
          <w:bCs/>
          <w:sz w:val="26"/>
          <w:szCs w:val="26"/>
        </w:rPr>
        <w:instrText xml:space="preserve"> TOC \o "1-3" \h \z \u </w:instrText>
      </w:r>
      <w:r w:rsidRPr="007F3014">
        <w:rPr>
          <w:b/>
          <w:bCs/>
          <w:sz w:val="26"/>
          <w:szCs w:val="26"/>
        </w:rPr>
        <w:fldChar w:fldCharType="separate"/>
      </w:r>
      <w:hyperlink w:anchor="_Toc44332636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1.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Общие данные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_Toc44332636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22905039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37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2.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Сроки начала/окончания поставки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_Toc44332637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1562711A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38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3.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Финансирование поставки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_Toc44332638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7C99B67A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39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4.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Требования к Поставщику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_Toc44332639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2FFA63D4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0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5.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Технические требования к оборудованию и материалам.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_Toc44332640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33D47915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1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6.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Гарантийные обязательства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_Toc44332641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7935F5E3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2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7.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Условия и требования к поставке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_Toc44332642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3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26270ECF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3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8.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Правила приёмки оборудования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_Toc44332643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4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436FF317" w14:textId="77777777" w:rsidR="003444AF" w:rsidRPr="007F3014" w:rsidRDefault="005F39D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4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9.</w:t>
        </w:r>
        <w:r w:rsidR="003444AF" w:rsidRPr="007F3014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3444AF" w:rsidRPr="007F3014">
          <w:rPr>
            <w:rStyle w:val="a6"/>
            <w:noProof/>
            <w:color w:val="auto"/>
            <w:sz w:val="26"/>
            <w:szCs w:val="26"/>
          </w:rPr>
          <w:t>Стоимость и оплата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_Toc44332644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4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38CD95AB" w14:textId="77777777" w:rsidR="003444AF" w:rsidRPr="007F3014" w:rsidRDefault="005F39D6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44332645" w:history="1">
        <w:r w:rsidR="003444AF" w:rsidRPr="007F3014">
          <w:rPr>
            <w:rStyle w:val="a6"/>
            <w:noProof/>
            <w:color w:val="auto"/>
            <w:sz w:val="26"/>
            <w:szCs w:val="26"/>
          </w:rPr>
          <w:t>Приложение</w:t>
        </w:r>
        <w:r w:rsidR="003444AF" w:rsidRPr="007F3014">
          <w:rPr>
            <w:noProof/>
            <w:webHidden/>
            <w:sz w:val="26"/>
            <w:szCs w:val="26"/>
          </w:rPr>
          <w:tab/>
        </w:r>
        <w:r w:rsidR="003444AF" w:rsidRPr="007F3014">
          <w:rPr>
            <w:noProof/>
            <w:webHidden/>
            <w:sz w:val="26"/>
            <w:szCs w:val="26"/>
          </w:rPr>
          <w:fldChar w:fldCharType="begin"/>
        </w:r>
        <w:r w:rsidR="003444AF" w:rsidRPr="007F3014">
          <w:rPr>
            <w:noProof/>
            <w:webHidden/>
            <w:sz w:val="26"/>
            <w:szCs w:val="26"/>
          </w:rPr>
          <w:instrText xml:space="preserve"> PAGEREF _Toc44332645 \h </w:instrText>
        </w:r>
        <w:r w:rsidR="003444AF" w:rsidRPr="007F3014">
          <w:rPr>
            <w:noProof/>
            <w:webHidden/>
            <w:sz w:val="26"/>
            <w:szCs w:val="26"/>
          </w:rPr>
        </w:r>
        <w:r w:rsidR="003444AF" w:rsidRPr="007F3014">
          <w:rPr>
            <w:noProof/>
            <w:webHidden/>
            <w:sz w:val="26"/>
            <w:szCs w:val="26"/>
          </w:rPr>
          <w:fldChar w:fldCharType="separate"/>
        </w:r>
        <w:r w:rsidR="000F0CA5">
          <w:rPr>
            <w:noProof/>
            <w:webHidden/>
            <w:sz w:val="26"/>
            <w:szCs w:val="26"/>
          </w:rPr>
          <w:t>5</w:t>
        </w:r>
        <w:r w:rsidR="003444AF" w:rsidRPr="007F3014">
          <w:rPr>
            <w:noProof/>
            <w:webHidden/>
            <w:sz w:val="26"/>
            <w:szCs w:val="26"/>
          </w:rPr>
          <w:fldChar w:fldCharType="end"/>
        </w:r>
      </w:hyperlink>
    </w:p>
    <w:p w14:paraId="41F39291" w14:textId="77777777" w:rsidR="0046066E" w:rsidRPr="007F3014" w:rsidRDefault="007574EE" w:rsidP="005E389A">
      <w:pPr>
        <w:pStyle w:val="10"/>
        <w:ind w:left="360"/>
        <w:rPr>
          <w:rFonts w:ascii="Times New Roman" w:hAnsi="Times New Roman"/>
          <w:color w:val="auto"/>
        </w:rPr>
      </w:pPr>
      <w:r w:rsidRPr="007F3014"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 w:rsidR="0046066E" w:rsidRPr="007F3014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384AAF86" w14:textId="77777777" w:rsidR="00AF2E1D" w:rsidRPr="007F3014" w:rsidRDefault="00B43CD7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44332636"/>
      <w:r w:rsidRPr="007F301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14:paraId="243C8245" w14:textId="77777777" w:rsidR="00AF2E1D" w:rsidRPr="007F3014" w:rsidRDefault="00906DBA" w:rsidP="00140D34">
      <w:pPr>
        <w:pStyle w:val="afd"/>
        <w:ind w:firstLine="567"/>
        <w:jc w:val="both"/>
        <w:rPr>
          <w:sz w:val="26"/>
          <w:szCs w:val="26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7F3014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23134C" w:rsidRPr="007F3014">
        <w:rPr>
          <w:sz w:val="26"/>
          <w:szCs w:val="26"/>
        </w:rPr>
        <w:t xml:space="preserve">поставку </w:t>
      </w:r>
      <w:r w:rsidR="0049141B" w:rsidRPr="007F3014">
        <w:rPr>
          <w:sz w:val="26"/>
          <w:szCs w:val="26"/>
        </w:rPr>
        <w:t>средств вычислительной техники</w:t>
      </w:r>
      <w:r w:rsidRPr="007F3014">
        <w:rPr>
          <w:sz w:val="26"/>
          <w:szCs w:val="26"/>
        </w:rPr>
        <w:t xml:space="preserve"> </w:t>
      </w:r>
      <w:r w:rsidRPr="007F3014">
        <w:rPr>
          <w:bCs/>
          <w:sz w:val="26"/>
          <w:szCs w:val="26"/>
        </w:rPr>
        <w:t xml:space="preserve">для </w:t>
      </w:r>
      <w:r w:rsidRPr="007F3014">
        <w:rPr>
          <w:sz w:val="26"/>
          <w:szCs w:val="26"/>
        </w:rPr>
        <w:t xml:space="preserve">нужд </w:t>
      </w:r>
      <w:r w:rsidRPr="007F3014">
        <w:rPr>
          <w:bCs/>
          <w:sz w:val="26"/>
          <w:szCs w:val="26"/>
        </w:rPr>
        <w:t xml:space="preserve">филиала </w:t>
      </w:r>
      <w:r w:rsidR="007736E6" w:rsidRPr="007F3014">
        <w:rPr>
          <w:bCs/>
          <w:sz w:val="26"/>
          <w:szCs w:val="26"/>
        </w:rPr>
        <w:t>ПАО</w:t>
      </w:r>
      <w:r w:rsidRPr="007F3014">
        <w:rPr>
          <w:bCs/>
          <w:sz w:val="26"/>
          <w:szCs w:val="26"/>
        </w:rPr>
        <w:t xml:space="preserve"> «МРСК Центра» - «</w:t>
      </w:r>
      <w:r w:rsidR="00E41578" w:rsidRPr="007F3014">
        <w:rPr>
          <w:bCs/>
          <w:sz w:val="26"/>
          <w:szCs w:val="26"/>
        </w:rPr>
        <w:t>Воронеж</w:t>
      </w:r>
      <w:r w:rsidRPr="007F3014">
        <w:rPr>
          <w:bCs/>
          <w:sz w:val="26"/>
          <w:szCs w:val="26"/>
        </w:rPr>
        <w:t>энерго»</w:t>
      </w:r>
      <w:r w:rsidR="00AC1C28" w:rsidRPr="007F3014">
        <w:rPr>
          <w:sz w:val="26"/>
          <w:szCs w:val="26"/>
        </w:rPr>
        <w:t>.</w:t>
      </w:r>
      <w:bookmarkEnd w:id="6"/>
      <w:bookmarkEnd w:id="7"/>
      <w:bookmarkEnd w:id="8"/>
      <w:bookmarkEnd w:id="9"/>
      <w:bookmarkEnd w:id="10"/>
      <w:bookmarkEnd w:id="11"/>
    </w:p>
    <w:p w14:paraId="405E5BB2" w14:textId="77777777" w:rsidR="00260602" w:rsidRPr="007F3014" w:rsidRDefault="00AF2E1D" w:rsidP="00140D34">
      <w:pPr>
        <w:ind w:firstLine="567"/>
        <w:rPr>
          <w:b/>
          <w:sz w:val="26"/>
          <w:szCs w:val="26"/>
        </w:rPr>
      </w:pPr>
      <w:bookmarkStart w:id="12" w:name="_Toc287003614"/>
      <w:r w:rsidRPr="007F3014">
        <w:rPr>
          <w:b/>
          <w:sz w:val="26"/>
          <w:szCs w:val="26"/>
        </w:rPr>
        <w:t>Заказчик</w:t>
      </w:r>
      <w:bookmarkEnd w:id="12"/>
      <w:r w:rsidR="00595011" w:rsidRPr="007F3014">
        <w:rPr>
          <w:b/>
          <w:sz w:val="26"/>
          <w:szCs w:val="26"/>
        </w:rPr>
        <w:t>:</w:t>
      </w:r>
    </w:p>
    <w:p w14:paraId="7EF09234" w14:textId="77777777" w:rsidR="00966D75" w:rsidRPr="007F3014" w:rsidRDefault="00E262E9" w:rsidP="00140D34">
      <w:pPr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t xml:space="preserve">Филиал </w:t>
      </w:r>
      <w:r w:rsidR="00E41578" w:rsidRPr="007F3014">
        <w:rPr>
          <w:sz w:val="26"/>
          <w:szCs w:val="26"/>
        </w:rPr>
        <w:t>«МРСК Центра»</w:t>
      </w:r>
      <w:r w:rsidR="00752A4C" w:rsidRPr="007F3014">
        <w:rPr>
          <w:sz w:val="26"/>
          <w:szCs w:val="26"/>
        </w:rPr>
        <w:t xml:space="preserve">- «Воронежэнерго», г. Воронеж, </w:t>
      </w:r>
      <w:r w:rsidR="00C40F8D" w:rsidRPr="007F3014">
        <w:rPr>
          <w:sz w:val="26"/>
          <w:szCs w:val="26"/>
        </w:rPr>
        <w:t>ул. Арзамасская, д.2.</w:t>
      </w:r>
    </w:p>
    <w:p w14:paraId="6E25CD39" w14:textId="77777777" w:rsidR="00AD764C" w:rsidRPr="007F3014" w:rsidRDefault="00D13CE6" w:rsidP="00140D34">
      <w:pPr>
        <w:ind w:firstLine="567"/>
        <w:rPr>
          <w:sz w:val="26"/>
          <w:szCs w:val="26"/>
        </w:rPr>
      </w:pPr>
      <w:r w:rsidRPr="007F3014">
        <w:rPr>
          <w:b/>
          <w:sz w:val="26"/>
          <w:szCs w:val="26"/>
        </w:rPr>
        <w:t>Поставщик</w:t>
      </w:r>
      <w:r w:rsidR="00AD764C" w:rsidRPr="007F3014">
        <w:rPr>
          <w:b/>
          <w:sz w:val="26"/>
          <w:szCs w:val="26"/>
        </w:rPr>
        <w:t>:</w:t>
      </w:r>
      <w:r w:rsidR="00AD764C" w:rsidRPr="007F3014">
        <w:rPr>
          <w:sz w:val="26"/>
          <w:szCs w:val="26"/>
        </w:rPr>
        <w:t xml:space="preserve"> определяется по итогам </w:t>
      </w:r>
      <w:r w:rsidR="00627C65" w:rsidRPr="007F3014">
        <w:rPr>
          <w:sz w:val="26"/>
          <w:szCs w:val="26"/>
        </w:rPr>
        <w:t>торговой процедуры</w:t>
      </w:r>
      <w:r w:rsidR="00AD764C" w:rsidRPr="007F3014">
        <w:rPr>
          <w:sz w:val="26"/>
          <w:szCs w:val="26"/>
        </w:rPr>
        <w:t>.</w:t>
      </w:r>
    </w:p>
    <w:p w14:paraId="3B3EF91F" w14:textId="77777777" w:rsidR="007A2D75" w:rsidRPr="007F3014" w:rsidRDefault="007A2D75" w:rsidP="00140D34">
      <w:pPr>
        <w:ind w:firstLine="567"/>
        <w:jc w:val="both"/>
        <w:rPr>
          <w:sz w:val="26"/>
          <w:szCs w:val="26"/>
        </w:rPr>
      </w:pPr>
      <w:r w:rsidRPr="007F3014">
        <w:rPr>
          <w:b/>
          <w:bCs/>
          <w:sz w:val="26"/>
          <w:szCs w:val="26"/>
        </w:rPr>
        <w:t>Основная цель:</w:t>
      </w:r>
      <w:r w:rsidRPr="007F3014">
        <w:rPr>
          <w:bCs/>
          <w:sz w:val="26"/>
          <w:szCs w:val="26"/>
        </w:rPr>
        <w:t xml:space="preserve"> </w:t>
      </w:r>
      <w:r w:rsidRPr="007F3014">
        <w:rPr>
          <w:sz w:val="26"/>
          <w:szCs w:val="26"/>
        </w:rPr>
        <w:t xml:space="preserve">выбор </w:t>
      </w:r>
      <w:r w:rsidR="006672FC" w:rsidRPr="007F3014">
        <w:rPr>
          <w:sz w:val="26"/>
          <w:szCs w:val="26"/>
        </w:rPr>
        <w:t>Поставщика</w:t>
      </w:r>
      <w:r w:rsidRPr="007F3014">
        <w:rPr>
          <w:sz w:val="26"/>
          <w:szCs w:val="26"/>
        </w:rPr>
        <w:t xml:space="preserve"> для заключения договора </w:t>
      </w:r>
      <w:r w:rsidR="00D80DBE" w:rsidRPr="007F3014">
        <w:rPr>
          <w:sz w:val="26"/>
          <w:szCs w:val="26"/>
        </w:rPr>
        <w:t>на поставку</w:t>
      </w:r>
      <w:r w:rsidR="00906DBA" w:rsidRPr="007F3014">
        <w:rPr>
          <w:sz w:val="26"/>
          <w:szCs w:val="26"/>
        </w:rPr>
        <w:t xml:space="preserve"> </w:t>
      </w:r>
      <w:r w:rsidR="0049141B" w:rsidRPr="007F3014">
        <w:rPr>
          <w:sz w:val="26"/>
          <w:szCs w:val="26"/>
        </w:rPr>
        <w:t>средств вычислительной техники</w:t>
      </w:r>
      <w:r w:rsidR="00906DBA" w:rsidRPr="007F3014">
        <w:rPr>
          <w:sz w:val="26"/>
          <w:szCs w:val="26"/>
        </w:rPr>
        <w:t xml:space="preserve"> </w:t>
      </w:r>
      <w:r w:rsidRPr="007F3014">
        <w:rPr>
          <w:sz w:val="26"/>
          <w:szCs w:val="26"/>
        </w:rPr>
        <w:t xml:space="preserve">для нужд филиала </w:t>
      </w:r>
      <w:r w:rsidR="00E41578" w:rsidRPr="007F3014">
        <w:rPr>
          <w:sz w:val="26"/>
          <w:szCs w:val="26"/>
        </w:rPr>
        <w:t>«МРСК Центра»- «Воронежэнерго»</w:t>
      </w:r>
      <w:r w:rsidR="00140D34" w:rsidRPr="007F3014">
        <w:rPr>
          <w:sz w:val="26"/>
          <w:szCs w:val="26"/>
        </w:rPr>
        <w:t>.</w:t>
      </w:r>
    </w:p>
    <w:p w14:paraId="79E7E603" w14:textId="77777777" w:rsidR="007C327F" w:rsidRPr="007F3014" w:rsidRDefault="00915A13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44332637"/>
      <w:r w:rsidRPr="007F301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7F301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7F301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7F301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14:paraId="506FF36E" w14:textId="6AB88C7F" w:rsidR="00A11679" w:rsidRPr="007F3014" w:rsidRDefault="00A11679" w:rsidP="00A11679">
      <w:pPr>
        <w:pStyle w:val="afd"/>
        <w:ind w:firstLine="567"/>
        <w:jc w:val="both"/>
        <w:rPr>
          <w:b/>
          <w:sz w:val="26"/>
          <w:szCs w:val="26"/>
        </w:rPr>
      </w:pPr>
      <w:r w:rsidRPr="007F3014">
        <w:rPr>
          <w:sz w:val="26"/>
          <w:szCs w:val="26"/>
        </w:rPr>
        <w:t xml:space="preserve">В течение </w:t>
      </w:r>
      <w:r w:rsidR="00CF620B">
        <w:rPr>
          <w:sz w:val="26"/>
          <w:szCs w:val="26"/>
        </w:rPr>
        <w:t>3 месяцев</w:t>
      </w:r>
      <w:bookmarkStart w:id="16" w:name="_GoBack"/>
      <w:bookmarkEnd w:id="16"/>
      <w:r w:rsidRPr="007F3014">
        <w:rPr>
          <w:sz w:val="26"/>
          <w:szCs w:val="26"/>
        </w:rPr>
        <w:t xml:space="preserve"> с момента заключения договора.</w:t>
      </w:r>
    </w:p>
    <w:p w14:paraId="71DAA3FE" w14:textId="77777777" w:rsidR="009F5E55" w:rsidRPr="007F3014" w:rsidRDefault="009F5E55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44332638"/>
      <w:r w:rsidRPr="007F301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7F301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6BD229BA" w14:textId="77777777" w:rsidR="00C20A42" w:rsidRPr="007F3014" w:rsidRDefault="003C6B60" w:rsidP="00140D34">
      <w:pPr>
        <w:pStyle w:val="af7"/>
        <w:spacing w:after="0"/>
        <w:ind w:left="0" w:firstLine="567"/>
        <w:jc w:val="both"/>
        <w:rPr>
          <w:sz w:val="26"/>
          <w:szCs w:val="26"/>
        </w:rPr>
      </w:pPr>
      <w:r w:rsidRPr="007F3014">
        <w:rPr>
          <w:sz w:val="26"/>
          <w:szCs w:val="26"/>
        </w:rPr>
        <w:t xml:space="preserve">Амортизация, ИПР </w:t>
      </w:r>
      <w:r w:rsidR="009A215B" w:rsidRPr="007F3014">
        <w:rPr>
          <w:sz w:val="26"/>
          <w:szCs w:val="26"/>
        </w:rPr>
        <w:t>202</w:t>
      </w:r>
      <w:r w:rsidR="001D7460" w:rsidRPr="007F3014">
        <w:rPr>
          <w:sz w:val="26"/>
          <w:szCs w:val="26"/>
        </w:rPr>
        <w:t>1</w:t>
      </w:r>
      <w:r w:rsidRPr="007F3014">
        <w:rPr>
          <w:sz w:val="26"/>
          <w:szCs w:val="26"/>
        </w:rPr>
        <w:t>г.</w:t>
      </w:r>
    </w:p>
    <w:p w14:paraId="7897B87B" w14:textId="77777777" w:rsidR="009F5E55" w:rsidRPr="007F3014" w:rsidRDefault="009F5E55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433263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F301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7F301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6F8D46E2" w14:textId="77777777" w:rsidR="00140D34" w:rsidRPr="007F3014" w:rsidRDefault="001F70FD" w:rsidP="00140D34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33" w:name="_Toc274560385"/>
      <w:r w:rsidRPr="007F3014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14:paraId="19E54437" w14:textId="77777777" w:rsidR="00095AD9" w:rsidRPr="007F3014" w:rsidRDefault="00095AD9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4332640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7F301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4"/>
      <w:bookmarkEnd w:id="55"/>
    </w:p>
    <w:p w14:paraId="0B76AC0E" w14:textId="77777777" w:rsidR="00095AD9" w:rsidRPr="007F3014" w:rsidRDefault="00DF21C4" w:rsidP="00140D34">
      <w:pPr>
        <w:pStyle w:val="BodyText21"/>
        <w:ind w:firstLine="567"/>
        <w:rPr>
          <w:rFonts w:eastAsia="Calibri"/>
          <w:sz w:val="26"/>
          <w:szCs w:val="26"/>
        </w:rPr>
      </w:pPr>
      <w:r w:rsidRPr="007F3014">
        <w:rPr>
          <w:rFonts w:eastAsia="Calibri"/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1D7460" w:rsidRPr="007F3014">
        <w:rPr>
          <w:rFonts w:eastAsia="Calibri"/>
          <w:sz w:val="26"/>
          <w:szCs w:val="26"/>
        </w:rPr>
        <w:t>20</w:t>
      </w:r>
      <w:r w:rsidRPr="007F3014">
        <w:rPr>
          <w:rFonts w:eastAsia="Calibri"/>
          <w:sz w:val="26"/>
          <w:szCs w:val="26"/>
        </w:rPr>
        <w:t xml:space="preserve"> года. Количество и состав оборудования указан</w:t>
      </w:r>
      <w:r w:rsidR="00276E18" w:rsidRPr="007F3014">
        <w:rPr>
          <w:rFonts w:eastAsia="Calibri"/>
          <w:sz w:val="26"/>
          <w:szCs w:val="26"/>
        </w:rPr>
        <w:t>ы</w:t>
      </w:r>
      <w:r w:rsidRPr="007F3014">
        <w:rPr>
          <w:rFonts w:eastAsia="Calibri"/>
          <w:sz w:val="26"/>
          <w:szCs w:val="26"/>
        </w:rPr>
        <w:t xml:space="preserve"> в Приложении к настоящему Техническому заданию</w:t>
      </w:r>
      <w:r w:rsidR="00095AD9" w:rsidRPr="007F3014">
        <w:rPr>
          <w:rFonts w:eastAsia="Calibri"/>
          <w:sz w:val="26"/>
          <w:szCs w:val="26"/>
        </w:rPr>
        <w:t>.</w:t>
      </w:r>
    </w:p>
    <w:p w14:paraId="62B33FCB" w14:textId="77777777" w:rsidR="009F5E55" w:rsidRPr="007F3014" w:rsidRDefault="00095AD9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4332641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7F301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14:paraId="11A33D1E" w14:textId="77777777" w:rsidR="00BA75D4" w:rsidRPr="007F3014" w:rsidRDefault="00BA75D4" w:rsidP="00BA75D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сроки, указанные в Приложении к настоящему Техническому заданию.</w:t>
      </w:r>
    </w:p>
    <w:p w14:paraId="3E6C70BB" w14:textId="77777777" w:rsidR="00BA75D4" w:rsidRPr="007F3014" w:rsidRDefault="00BA75D4" w:rsidP="00BA75D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Поставщик должен поставлять товар, производитель которого имеет сервисный центр в г. Воронеже, а сервисный центр должен осуществлять гарантийный ремонт поставляемого товара.</w:t>
      </w:r>
    </w:p>
    <w:p w14:paraId="612D7EB0" w14:textId="77777777" w:rsidR="00BA75D4" w:rsidRPr="007F3014" w:rsidRDefault="00BA75D4" w:rsidP="00BA75D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 </w:t>
      </w:r>
    </w:p>
    <w:p w14:paraId="29620E17" w14:textId="77777777" w:rsidR="00BA75D4" w:rsidRPr="007F3014" w:rsidRDefault="00BA75D4" w:rsidP="00BA75D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 xml:space="preserve">Срок устранения неисправностей или замена неисправной продукции в течение </w:t>
      </w:r>
      <w:r w:rsidR="0020376F" w:rsidRPr="007F3014">
        <w:rPr>
          <w:rFonts w:eastAsia="Times New Roman"/>
          <w:sz w:val="26"/>
          <w:szCs w:val="26"/>
        </w:rPr>
        <w:t>10</w:t>
      </w:r>
      <w:r w:rsidRPr="007F3014">
        <w:rPr>
          <w:rFonts w:eastAsia="Times New Roman"/>
          <w:sz w:val="26"/>
          <w:szCs w:val="26"/>
        </w:rPr>
        <w:t xml:space="preserve"> (</w:t>
      </w:r>
      <w:r w:rsidR="0020376F" w:rsidRPr="007F3014">
        <w:rPr>
          <w:rFonts w:eastAsia="Times New Roman"/>
          <w:sz w:val="26"/>
          <w:szCs w:val="26"/>
        </w:rPr>
        <w:t>десяти</w:t>
      </w:r>
      <w:r w:rsidRPr="007F3014">
        <w:rPr>
          <w:rFonts w:eastAsia="Times New Roman"/>
          <w:sz w:val="26"/>
          <w:szCs w:val="26"/>
        </w:rPr>
        <w:t>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1C34E44" w14:textId="77777777" w:rsidR="00BA75D4" w:rsidRPr="007F3014" w:rsidRDefault="00BA75D4" w:rsidP="00BA75D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2C9E4C3D" w14:textId="77777777" w:rsidR="00140D34" w:rsidRPr="007F3014" w:rsidRDefault="00BA75D4" w:rsidP="003D67A5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 xml:space="preserve">Время начала исчисления гарантийного срока – с момента поставки оборудования, материалов на склад филиала ПАО «МРСК </w:t>
      </w:r>
      <w:r w:rsidR="0020376F" w:rsidRPr="007F3014">
        <w:rPr>
          <w:rFonts w:eastAsia="Times New Roman"/>
          <w:sz w:val="26"/>
          <w:szCs w:val="26"/>
        </w:rPr>
        <w:t>Центра» - «Воронеж</w:t>
      </w:r>
      <w:r w:rsidRPr="007F3014">
        <w:rPr>
          <w:rFonts w:eastAsia="Times New Roman"/>
          <w:sz w:val="26"/>
          <w:szCs w:val="26"/>
        </w:rPr>
        <w:t>энерго».</w:t>
      </w:r>
    </w:p>
    <w:p w14:paraId="4FDF8937" w14:textId="77777777" w:rsidR="005F0F37" w:rsidRPr="007F3014" w:rsidRDefault="00095AD9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44332642"/>
      <w:bookmarkStart w:id="87" w:name="_Toc291589529"/>
      <w:bookmarkStart w:id="88" w:name="_Toc319666318"/>
      <w:r w:rsidRPr="007F301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14:paraId="4D9FE0A4" w14:textId="77777777" w:rsidR="00AC64D6" w:rsidRPr="007F3014" w:rsidRDefault="00AC64D6" w:rsidP="00AC64D6">
      <w:pPr>
        <w:pStyle w:val="BodyText21"/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14:paraId="0979CF5E" w14:textId="77777777" w:rsidR="00AC64D6" w:rsidRPr="007F3014" w:rsidRDefault="00AC64D6" w:rsidP="00AC64D6">
      <w:pPr>
        <w:pStyle w:val="BodyText21"/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lastRenderedPageBreak/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2115102F" w14:textId="77777777" w:rsidR="00AC64D6" w:rsidRPr="007F3014" w:rsidRDefault="00AC64D6" w:rsidP="00AC64D6">
      <w:pPr>
        <w:pStyle w:val="BodyText21"/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401A960B" w14:textId="77777777" w:rsidR="00AC64D6" w:rsidRPr="007F3014" w:rsidRDefault="00AC64D6" w:rsidP="00AC64D6">
      <w:pPr>
        <w:pStyle w:val="BodyText21"/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56FAFBF6" w14:textId="77777777" w:rsidR="00AC64D6" w:rsidRPr="007F3014" w:rsidRDefault="00AC64D6" w:rsidP="001D0867">
      <w:pPr>
        <w:pStyle w:val="BodyText21"/>
        <w:ind w:firstLine="567"/>
        <w:rPr>
          <w:sz w:val="26"/>
          <w:szCs w:val="26"/>
        </w:rPr>
      </w:pPr>
      <w:r w:rsidRPr="007F3014">
        <w:rPr>
          <w:sz w:val="26"/>
          <w:szCs w:val="26"/>
        </w:rPr>
        <w:t>Все оборудование, приведенное в Приложении, должно являться объектом основных средств («Положение об учетной политике ПАО «МРСК Центра»: объектами основных средств признаются объекты, предназначенные для постоянного запаса (резерва) в соответствии с установленными технологическими и иными требованиями, стоимостью более 40 000 рублей).</w:t>
      </w:r>
    </w:p>
    <w:p w14:paraId="75A0EFA5" w14:textId="77777777" w:rsidR="009F5E55" w:rsidRPr="007F3014" w:rsidRDefault="00095AD9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4332643"/>
      <w:bookmarkEnd w:id="89"/>
      <w:bookmarkEnd w:id="90"/>
      <w:bookmarkEnd w:id="91"/>
      <w:bookmarkEnd w:id="92"/>
      <w:bookmarkEnd w:id="93"/>
      <w:bookmarkEnd w:id="94"/>
      <w:bookmarkEnd w:id="95"/>
      <w:r w:rsidRPr="007F301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7"/>
      <w:bookmarkEnd w:id="88"/>
      <w:bookmarkEnd w:id="96"/>
    </w:p>
    <w:p w14:paraId="3A1680A2" w14:textId="77777777" w:rsidR="009B6D00" w:rsidRPr="007F3014" w:rsidRDefault="009B6D00" w:rsidP="001F70FD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«МРСК Центра»-«</w:t>
      </w:r>
      <w:r w:rsidR="0021487D" w:rsidRPr="007F3014">
        <w:rPr>
          <w:rFonts w:eastAsia="Times New Roman"/>
          <w:sz w:val="26"/>
          <w:szCs w:val="26"/>
        </w:rPr>
        <w:t>Воронеж</w:t>
      </w:r>
      <w:r w:rsidRPr="007F3014">
        <w:rPr>
          <w:rFonts w:eastAsia="Times New Roman"/>
          <w:sz w:val="26"/>
          <w:szCs w:val="26"/>
        </w:rPr>
        <w:t>энерго» при получении оборудования на склад</w:t>
      </w:r>
      <w:r w:rsidR="0021487D" w:rsidRPr="007F3014">
        <w:rPr>
          <w:rFonts w:eastAsia="Times New Roman"/>
          <w:sz w:val="26"/>
          <w:szCs w:val="26"/>
        </w:rPr>
        <w:t xml:space="preserve"> филиала ПАО «МРСК Центра»-«Воронеж</w:t>
      </w:r>
      <w:r w:rsidRPr="007F3014">
        <w:rPr>
          <w:rFonts w:eastAsia="Times New Roman"/>
          <w:sz w:val="26"/>
          <w:szCs w:val="26"/>
        </w:rPr>
        <w:t xml:space="preserve">энерго», расположенного по адресу: </w:t>
      </w:r>
      <w:r w:rsidR="0021487D" w:rsidRPr="007F3014">
        <w:rPr>
          <w:rFonts w:eastAsia="Times New Roman"/>
          <w:sz w:val="26"/>
          <w:szCs w:val="26"/>
        </w:rPr>
        <w:t>г. Воронеж, ул. 9 января, д.205</w:t>
      </w:r>
    </w:p>
    <w:p w14:paraId="0C518BB7" w14:textId="77777777" w:rsidR="009B6D00" w:rsidRPr="007F3014" w:rsidRDefault="009B6D00" w:rsidP="001F70FD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1F70FD" w:rsidRPr="007F3014">
        <w:rPr>
          <w:rFonts w:eastAsia="Times New Roman"/>
          <w:sz w:val="26"/>
          <w:szCs w:val="26"/>
        </w:rPr>
        <w:t xml:space="preserve">рабочих </w:t>
      </w:r>
      <w:r w:rsidRPr="007F3014">
        <w:rPr>
          <w:rFonts w:eastAsia="Times New Roman"/>
          <w:sz w:val="26"/>
          <w:szCs w:val="26"/>
        </w:rPr>
        <w:t>дней с момента получения письменного извещения Заказчика.</w:t>
      </w:r>
    </w:p>
    <w:p w14:paraId="2F699C2F" w14:textId="77777777" w:rsidR="009B6D00" w:rsidRPr="007F3014" w:rsidRDefault="009B6D00" w:rsidP="001F70FD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01999377" w14:textId="77777777" w:rsidR="009B6D00" w:rsidRPr="007F3014" w:rsidRDefault="009B6D00" w:rsidP="001F70FD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14:paraId="7BBAEE47" w14:textId="77777777" w:rsidR="00366AD2" w:rsidRPr="007F3014" w:rsidRDefault="009B6D00" w:rsidP="001F70FD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Дополнительные условия приемки оборудования по качеству и количеству устанавливаются Договором поставки.</w:t>
      </w:r>
    </w:p>
    <w:p w14:paraId="4D5426E2" w14:textId="77777777" w:rsidR="009F5E55" w:rsidRPr="007F3014" w:rsidRDefault="00B4078F" w:rsidP="00697968">
      <w:pPr>
        <w:pStyle w:val="10"/>
        <w:numPr>
          <w:ilvl w:val="0"/>
          <w:numId w:val="3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291589530"/>
      <w:bookmarkStart w:id="98" w:name="_Toc319666319"/>
      <w:bookmarkStart w:id="99" w:name="_Toc44332644"/>
      <w:bookmarkEnd w:id="33"/>
      <w:r w:rsidRPr="007F301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7F3014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14:paraId="306492AE" w14:textId="77777777" w:rsidR="009F5E55" w:rsidRPr="007F3014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7F3014">
        <w:rPr>
          <w:rFonts w:eastAsia="Times New Roman"/>
          <w:sz w:val="26"/>
          <w:szCs w:val="26"/>
        </w:rPr>
        <w:t>О</w:t>
      </w:r>
      <w:r w:rsidR="008667CE" w:rsidRPr="007F3014">
        <w:rPr>
          <w:rFonts w:eastAsia="Times New Roman"/>
          <w:sz w:val="26"/>
          <w:szCs w:val="26"/>
        </w:rPr>
        <w:t xml:space="preserve">плата производится Заказчиком </w:t>
      </w:r>
      <w:r w:rsidRPr="007F3014">
        <w:rPr>
          <w:rFonts w:eastAsia="Times New Roman"/>
          <w:sz w:val="26"/>
          <w:szCs w:val="26"/>
        </w:rPr>
        <w:t>на условиях, указанных в конкурсной документации.</w:t>
      </w:r>
    </w:p>
    <w:p w14:paraId="1D5BEA3D" w14:textId="77777777" w:rsidR="00140D34" w:rsidRPr="007F3014" w:rsidRDefault="00A94C84" w:rsidP="001D0867">
      <w:pPr>
        <w:pStyle w:val="af7"/>
        <w:spacing w:after="0"/>
        <w:ind w:left="0" w:firstLine="709"/>
        <w:jc w:val="center"/>
        <w:rPr>
          <w:sz w:val="26"/>
          <w:szCs w:val="26"/>
        </w:rPr>
      </w:pPr>
      <w:r w:rsidRPr="007F3014">
        <w:rPr>
          <w:sz w:val="26"/>
          <w:szCs w:val="26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126"/>
        <w:gridCol w:w="2127"/>
        <w:gridCol w:w="1247"/>
        <w:gridCol w:w="1326"/>
      </w:tblGrid>
      <w:tr w:rsidR="00A94C84" w:rsidRPr="007F3014" w14:paraId="1BBFF2C6" w14:textId="77777777" w:rsidTr="00697968">
        <w:trPr>
          <w:trHeight w:val="669"/>
        </w:trPr>
        <w:tc>
          <w:tcPr>
            <w:tcW w:w="2972" w:type="dxa"/>
            <w:shd w:val="clear" w:color="auto" w:fill="auto"/>
            <w:vAlign w:val="center"/>
          </w:tcPr>
          <w:p w14:paraId="6A35F582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1863C7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 xml:space="preserve">Должность </w:t>
            </w:r>
          </w:p>
          <w:p w14:paraId="49B8A42E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исполнителя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7F5F36" w14:textId="77777777" w:rsidR="00A94C84" w:rsidRPr="007F3014" w:rsidRDefault="00A94C84" w:rsidP="006979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Фамилия, имя,</w:t>
            </w:r>
            <w:r w:rsidR="00697968" w:rsidRPr="007F3014">
              <w:rPr>
                <w:sz w:val="24"/>
                <w:szCs w:val="24"/>
              </w:rPr>
              <w:t xml:space="preserve"> </w:t>
            </w:r>
            <w:r w:rsidRPr="007F3014">
              <w:rPr>
                <w:sz w:val="24"/>
                <w:szCs w:val="24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0748709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16D5E1A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Дата</w:t>
            </w:r>
          </w:p>
        </w:tc>
      </w:tr>
      <w:tr w:rsidR="00425C74" w:rsidRPr="007F3014" w14:paraId="215FD82E" w14:textId="77777777" w:rsidTr="00697968">
        <w:trPr>
          <w:trHeight w:val="857"/>
        </w:trPr>
        <w:tc>
          <w:tcPr>
            <w:tcW w:w="2972" w:type="dxa"/>
            <w:shd w:val="clear" w:color="auto" w:fill="auto"/>
          </w:tcPr>
          <w:p w14:paraId="2DD15BEA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филиал ПАО «МРСК Центра»- «Воронежэнерго»</w:t>
            </w:r>
          </w:p>
        </w:tc>
        <w:tc>
          <w:tcPr>
            <w:tcW w:w="2126" w:type="dxa"/>
            <w:shd w:val="clear" w:color="auto" w:fill="auto"/>
          </w:tcPr>
          <w:p w14:paraId="53BFEC82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Начальник отдела эксплуатации ИТ</w:t>
            </w:r>
          </w:p>
        </w:tc>
        <w:tc>
          <w:tcPr>
            <w:tcW w:w="2127" w:type="dxa"/>
            <w:shd w:val="clear" w:color="auto" w:fill="auto"/>
          </w:tcPr>
          <w:p w14:paraId="04E12287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 xml:space="preserve">М.В. Закаблукова </w:t>
            </w:r>
          </w:p>
        </w:tc>
        <w:tc>
          <w:tcPr>
            <w:tcW w:w="1247" w:type="dxa"/>
            <w:shd w:val="clear" w:color="auto" w:fill="auto"/>
          </w:tcPr>
          <w:p w14:paraId="4BF64CB7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</w:tcPr>
          <w:p w14:paraId="42E9E0BF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14:paraId="74F5198D" w14:textId="77777777" w:rsidR="00140D34" w:rsidRPr="007F3014" w:rsidRDefault="00A94C84" w:rsidP="001D0867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6"/>
          <w:szCs w:val="26"/>
        </w:rPr>
      </w:pPr>
      <w:r w:rsidRPr="007F3014">
        <w:rPr>
          <w:sz w:val="26"/>
          <w:szCs w:val="26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1"/>
        <w:gridCol w:w="2180"/>
        <w:gridCol w:w="2112"/>
        <w:gridCol w:w="1244"/>
        <w:gridCol w:w="1311"/>
      </w:tblGrid>
      <w:tr w:rsidR="00A94C84" w:rsidRPr="007F3014" w14:paraId="5309EAF3" w14:textId="77777777" w:rsidTr="00697968">
        <w:trPr>
          <w:trHeight w:val="760"/>
        </w:trPr>
        <w:tc>
          <w:tcPr>
            <w:tcW w:w="2972" w:type="dxa"/>
            <w:shd w:val="clear" w:color="auto" w:fill="auto"/>
            <w:vAlign w:val="center"/>
          </w:tcPr>
          <w:p w14:paraId="79E222F1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6366F7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 xml:space="preserve">Должность </w:t>
            </w:r>
          </w:p>
          <w:p w14:paraId="477215D4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исполнителя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BC48D8" w14:textId="77777777" w:rsidR="00A94C84" w:rsidRPr="007F3014" w:rsidRDefault="00A94C84" w:rsidP="0069796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Фамилия, имя,</w:t>
            </w:r>
            <w:r w:rsidR="00697968" w:rsidRPr="007F3014">
              <w:rPr>
                <w:sz w:val="24"/>
                <w:szCs w:val="24"/>
              </w:rPr>
              <w:t xml:space="preserve"> </w:t>
            </w:r>
            <w:r w:rsidRPr="007F3014">
              <w:rPr>
                <w:sz w:val="24"/>
                <w:szCs w:val="24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84376B7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F2E01DA" w14:textId="77777777" w:rsidR="00A94C84" w:rsidRPr="007F3014" w:rsidRDefault="00A94C84" w:rsidP="001D086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Дата</w:t>
            </w:r>
          </w:p>
        </w:tc>
      </w:tr>
      <w:tr w:rsidR="00425C74" w:rsidRPr="007F3014" w14:paraId="31904352" w14:textId="77777777" w:rsidTr="00697968">
        <w:tc>
          <w:tcPr>
            <w:tcW w:w="2972" w:type="dxa"/>
            <w:shd w:val="clear" w:color="auto" w:fill="auto"/>
          </w:tcPr>
          <w:p w14:paraId="3E8755B4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 w:rsidRPr="007F3014">
              <w:rPr>
                <w:sz w:val="24"/>
                <w:szCs w:val="24"/>
              </w:rPr>
              <w:t>филиал ПАО  «МРСК Центра»- «Воронежэнерго»</w:t>
            </w:r>
          </w:p>
        </w:tc>
        <w:tc>
          <w:tcPr>
            <w:tcW w:w="2126" w:type="dxa"/>
            <w:shd w:val="clear" w:color="auto" w:fill="auto"/>
          </w:tcPr>
          <w:p w14:paraId="68EFA3AB" w14:textId="77777777" w:rsidR="00425C74" w:rsidRPr="007F3014" w:rsidRDefault="0084597C" w:rsidP="008459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="00425C74" w:rsidRPr="007F3014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425C74" w:rsidRPr="007F3014">
              <w:rPr>
                <w:sz w:val="24"/>
                <w:szCs w:val="24"/>
              </w:rPr>
              <w:t xml:space="preserve"> отдела контроллинга информационных технологий и телекоммуникаций</w:t>
            </w:r>
          </w:p>
        </w:tc>
        <w:tc>
          <w:tcPr>
            <w:tcW w:w="2127" w:type="dxa"/>
            <w:shd w:val="clear" w:color="auto" w:fill="auto"/>
          </w:tcPr>
          <w:p w14:paraId="4C66C9B0" w14:textId="77777777" w:rsidR="00425C74" w:rsidRPr="007F3014" w:rsidRDefault="0084597C" w:rsidP="008459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</w:t>
            </w:r>
            <w:r w:rsidR="00425C74" w:rsidRPr="007F301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Стрижченко</w:t>
            </w:r>
          </w:p>
        </w:tc>
        <w:tc>
          <w:tcPr>
            <w:tcW w:w="1247" w:type="dxa"/>
            <w:shd w:val="clear" w:color="auto" w:fill="auto"/>
          </w:tcPr>
          <w:p w14:paraId="1E54345D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</w:tcPr>
          <w:p w14:paraId="1F699BF2" w14:textId="77777777" w:rsidR="00425C74" w:rsidRPr="007F3014" w:rsidRDefault="00425C74" w:rsidP="00425C7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14:paraId="5735D86B" w14:textId="77777777" w:rsidR="009D4DF9" w:rsidRPr="0084597C" w:rsidRDefault="009D4DF9" w:rsidP="00C20A42">
      <w:pPr>
        <w:ind w:left="34"/>
        <w:jc w:val="right"/>
        <w:rPr>
          <w:sz w:val="26"/>
          <w:szCs w:val="26"/>
        </w:rPr>
        <w:sectPr w:rsidR="009D4DF9" w:rsidRPr="0084597C" w:rsidSect="00697968">
          <w:headerReference w:type="default" r:id="rId11"/>
          <w:headerReference w:type="first" r:id="rId12"/>
          <w:pgSz w:w="11906" w:h="16838"/>
          <w:pgMar w:top="851" w:right="567" w:bottom="567" w:left="1531" w:header="426" w:footer="709" w:gutter="0"/>
          <w:cols w:space="708"/>
          <w:titlePg/>
          <w:docGrid w:linePitch="381"/>
        </w:sectPr>
      </w:pPr>
    </w:p>
    <w:p w14:paraId="47BC61C1" w14:textId="77777777" w:rsidR="00E7182D" w:rsidRPr="007F3014" w:rsidRDefault="00E7182D" w:rsidP="00C93F98">
      <w:pPr>
        <w:pStyle w:val="10"/>
        <w:spacing w:before="0"/>
        <w:ind w:left="567"/>
        <w:jc w:val="right"/>
        <w:rPr>
          <w:rFonts w:ascii="Times New Roman" w:hAnsi="Times New Roman"/>
          <w:color w:val="auto"/>
          <w:sz w:val="26"/>
          <w:szCs w:val="26"/>
        </w:rPr>
      </w:pPr>
      <w:bookmarkStart w:id="100" w:name="_Toc44332645"/>
      <w:r w:rsidRPr="007F3014">
        <w:rPr>
          <w:rFonts w:ascii="Times New Roman" w:hAnsi="Times New Roman"/>
          <w:color w:val="auto"/>
          <w:sz w:val="26"/>
          <w:szCs w:val="26"/>
        </w:rPr>
        <w:lastRenderedPageBreak/>
        <w:t>Приложение</w:t>
      </w:r>
      <w:bookmarkEnd w:id="100"/>
    </w:p>
    <w:p w14:paraId="20FEFDA2" w14:textId="77777777" w:rsidR="00E7182D" w:rsidRPr="007F3014" w:rsidRDefault="00E7182D" w:rsidP="00276E18">
      <w:pPr>
        <w:jc w:val="right"/>
        <w:rPr>
          <w:sz w:val="24"/>
          <w:szCs w:val="24"/>
        </w:rPr>
      </w:pPr>
      <w:r w:rsidRPr="007F3014">
        <w:rPr>
          <w:sz w:val="24"/>
          <w:szCs w:val="24"/>
        </w:rPr>
        <w:t xml:space="preserve">к техническому заданию </w:t>
      </w:r>
      <w:r w:rsidR="00276E18" w:rsidRPr="007F3014">
        <w:rPr>
          <w:sz w:val="24"/>
          <w:szCs w:val="24"/>
        </w:rPr>
        <w:t>5_36_137</w:t>
      </w:r>
    </w:p>
    <w:p w14:paraId="7155057E" w14:textId="77777777" w:rsidR="00E7182D" w:rsidRPr="007F3014" w:rsidRDefault="00E7182D" w:rsidP="00E7182D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65C0A437" w14:textId="77777777" w:rsidR="00E7182D" w:rsidRDefault="00E7182D" w:rsidP="00E7182D">
      <w:pPr>
        <w:spacing w:after="200" w:line="276" w:lineRule="auto"/>
        <w:jc w:val="center"/>
        <w:rPr>
          <w:b/>
          <w:sz w:val="24"/>
          <w:szCs w:val="24"/>
        </w:rPr>
      </w:pPr>
      <w:r w:rsidRPr="007F3014">
        <w:rPr>
          <w:b/>
          <w:sz w:val="24"/>
          <w:szCs w:val="24"/>
        </w:rPr>
        <w:t>Перечень комплектующих и материалов</w:t>
      </w:r>
    </w:p>
    <w:tbl>
      <w:tblPr>
        <w:tblW w:w="15075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75"/>
        <w:gridCol w:w="2491"/>
        <w:gridCol w:w="9457"/>
        <w:gridCol w:w="1134"/>
        <w:gridCol w:w="1418"/>
      </w:tblGrid>
      <w:tr w:rsidR="00E63988" w:rsidRPr="001A215E" w14:paraId="3AC64A1F" w14:textId="77777777" w:rsidTr="00E63988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A68AC1F" w14:textId="77777777" w:rsidR="00E63988" w:rsidRPr="00361BAA" w:rsidRDefault="00E63988" w:rsidP="00361BAA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9FE872" w14:textId="77777777" w:rsidR="00E63988" w:rsidRPr="00361BAA" w:rsidRDefault="00E63988" w:rsidP="00361BAA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9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A52651" w14:textId="77777777" w:rsidR="00E63988" w:rsidRPr="00361BAA" w:rsidRDefault="00E63988" w:rsidP="00361BAA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3BBE783" w14:textId="77777777" w:rsidR="00E63988" w:rsidRPr="00E63988" w:rsidRDefault="00E63988" w:rsidP="00E63988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Кол-во</w:t>
            </w:r>
            <w:r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bCs/>
                <w:sz w:val="24"/>
                <w:szCs w:val="24"/>
              </w:rPr>
              <w:t>компл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AAD709F" w14:textId="77777777" w:rsidR="00E63988" w:rsidRPr="00361BAA" w:rsidRDefault="00E63988" w:rsidP="00361BAA">
            <w:pPr>
              <w:jc w:val="center"/>
              <w:rPr>
                <w:b/>
                <w:bCs/>
                <w:sz w:val="24"/>
                <w:szCs w:val="24"/>
              </w:rPr>
            </w:pPr>
            <w:r w:rsidRPr="00361BAA">
              <w:rPr>
                <w:b/>
                <w:bCs/>
                <w:sz w:val="24"/>
                <w:szCs w:val="24"/>
              </w:rPr>
              <w:t>Срок гарантии, мес.</w:t>
            </w:r>
          </w:p>
        </w:tc>
      </w:tr>
      <w:tr w:rsidR="00E63988" w:rsidRPr="001A215E" w14:paraId="378E37B4" w14:textId="77777777" w:rsidTr="00E63988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416503D" w14:textId="77777777" w:rsidR="00E63988" w:rsidRPr="00361BAA" w:rsidRDefault="00E63988" w:rsidP="00361BAA">
            <w:pPr>
              <w:jc w:val="center"/>
              <w:rPr>
                <w:sz w:val="24"/>
                <w:szCs w:val="24"/>
                <w:lang w:val="en-US"/>
              </w:rPr>
            </w:pPr>
            <w:r w:rsidRPr="00361BA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7113137" w14:textId="77777777" w:rsidR="00E63988" w:rsidRPr="00361BAA" w:rsidRDefault="00E63988" w:rsidP="00361BAA">
            <w:pPr>
              <w:rPr>
                <w:sz w:val="24"/>
                <w:szCs w:val="24"/>
                <w:lang w:val="en-US"/>
              </w:rPr>
            </w:pPr>
            <w:r w:rsidRPr="00361BAA">
              <w:rPr>
                <w:sz w:val="24"/>
                <w:szCs w:val="24"/>
              </w:rPr>
              <w:t>Персональный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компьютер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Kraftway</w:t>
            </w:r>
            <w:proofErr w:type="spellEnd"/>
            <w:r w:rsidRPr="00361BAA">
              <w:rPr>
                <w:sz w:val="24"/>
                <w:szCs w:val="24"/>
                <w:lang w:val="en-US"/>
              </w:rPr>
              <w:t xml:space="preserve"> Credo KC58 </w:t>
            </w:r>
            <w:r w:rsidRPr="00361BAA">
              <w:rPr>
                <w:sz w:val="24"/>
                <w:szCs w:val="24"/>
              </w:rPr>
              <w:t>в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составе</w:t>
            </w:r>
            <w:r w:rsidRPr="00361BAA">
              <w:rPr>
                <w:sz w:val="24"/>
                <w:szCs w:val="24"/>
                <w:lang w:val="en-US"/>
              </w:rPr>
              <w:t>: (</w:t>
            </w:r>
            <w:r w:rsidRPr="00361BAA">
              <w:rPr>
                <w:sz w:val="24"/>
                <w:szCs w:val="24"/>
              </w:rPr>
              <w:t>Корпус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MiniTower</w:t>
            </w:r>
            <w:proofErr w:type="spellEnd"/>
            <w:r w:rsidRPr="00361BAA">
              <w:rPr>
                <w:sz w:val="24"/>
                <w:szCs w:val="24"/>
                <w:lang w:val="en-US"/>
              </w:rPr>
              <w:t xml:space="preserve">, </w:t>
            </w:r>
            <w:r w:rsidRPr="00361BAA">
              <w:rPr>
                <w:sz w:val="24"/>
                <w:szCs w:val="24"/>
              </w:rPr>
              <w:t>Блок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питания</w:t>
            </w:r>
            <w:r w:rsidRPr="00361BAA">
              <w:rPr>
                <w:sz w:val="24"/>
                <w:szCs w:val="24"/>
                <w:lang w:val="en-US"/>
              </w:rPr>
              <w:t xml:space="preserve"> 500 </w:t>
            </w:r>
            <w:r w:rsidRPr="00361BAA">
              <w:rPr>
                <w:sz w:val="24"/>
                <w:szCs w:val="24"/>
              </w:rPr>
              <w:t>Вт</w:t>
            </w:r>
            <w:r w:rsidRPr="00361BAA">
              <w:rPr>
                <w:sz w:val="24"/>
                <w:szCs w:val="24"/>
                <w:lang w:val="en-US"/>
              </w:rPr>
              <w:t xml:space="preserve">, </w:t>
            </w:r>
            <w:r w:rsidRPr="00361BAA">
              <w:rPr>
                <w:sz w:val="24"/>
                <w:szCs w:val="24"/>
              </w:rPr>
              <w:t>Материнская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плата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Kraftway</w:t>
            </w:r>
            <w:proofErr w:type="spellEnd"/>
            <w:r w:rsidRPr="00361BAA">
              <w:rPr>
                <w:sz w:val="24"/>
                <w:szCs w:val="24"/>
                <w:lang w:val="en-US"/>
              </w:rPr>
              <w:t xml:space="preserve"> Intel H310 chipset, Socket LGA1151, 2xDDR4 DIMM 2666/2400/2133 D-SUB/DVI-D/HDMI USB 2.0, 2xUSB 3.0, 1xPCI-E x16, 1xPCI-E x1, 1xGbLAN, Audio,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MicroATX</w:t>
            </w:r>
            <w:proofErr w:type="spellEnd"/>
            <w:r w:rsidRPr="00361BAA">
              <w:rPr>
                <w:sz w:val="24"/>
                <w:szCs w:val="24"/>
                <w:lang w:val="en-US"/>
              </w:rPr>
              <w:t xml:space="preserve"> KWH310, </w:t>
            </w:r>
            <w:r w:rsidRPr="00361BAA">
              <w:rPr>
                <w:sz w:val="24"/>
                <w:szCs w:val="24"/>
              </w:rPr>
              <w:t>Процессор</w:t>
            </w:r>
            <w:r w:rsidRPr="00361BAA">
              <w:rPr>
                <w:sz w:val="24"/>
                <w:szCs w:val="24"/>
                <w:lang w:val="en-US"/>
              </w:rPr>
              <w:t xml:space="preserve"> Intel Core i5-9400 S1151 BOX 2.9 GHz, 16 </w:t>
            </w:r>
            <w:r w:rsidRPr="00361BAA">
              <w:rPr>
                <w:sz w:val="24"/>
                <w:szCs w:val="24"/>
              </w:rPr>
              <w:t>ГБ</w:t>
            </w:r>
            <w:r w:rsidRPr="00361BAA">
              <w:rPr>
                <w:sz w:val="24"/>
                <w:szCs w:val="24"/>
                <w:lang w:val="en-US"/>
              </w:rPr>
              <w:t xml:space="preserve"> DDR4-2666 DIMM, HDD 1 TB, SATA, 7200 rpm, SSD 256 </w:t>
            </w:r>
            <w:r w:rsidRPr="00361BAA">
              <w:rPr>
                <w:sz w:val="24"/>
                <w:szCs w:val="24"/>
              </w:rPr>
              <w:t>ГБ</w:t>
            </w:r>
            <w:r w:rsidRPr="00361BAA">
              <w:rPr>
                <w:sz w:val="24"/>
                <w:szCs w:val="24"/>
                <w:lang w:val="en-US"/>
              </w:rPr>
              <w:t xml:space="preserve"> SATA 2.5", </w:t>
            </w:r>
            <w:r w:rsidRPr="00361BAA">
              <w:rPr>
                <w:sz w:val="24"/>
                <w:szCs w:val="24"/>
              </w:rPr>
              <w:t>Клавиатура</w:t>
            </w:r>
            <w:r w:rsidRPr="00361BAA">
              <w:rPr>
                <w:sz w:val="24"/>
                <w:szCs w:val="24"/>
                <w:lang w:val="en-US"/>
              </w:rPr>
              <w:t xml:space="preserve"> USB, </w:t>
            </w:r>
            <w:r w:rsidRPr="00361BAA">
              <w:rPr>
                <w:sz w:val="24"/>
                <w:szCs w:val="24"/>
              </w:rPr>
              <w:t>Мышь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оптическая</w:t>
            </w:r>
            <w:r w:rsidRPr="00361BAA">
              <w:rPr>
                <w:sz w:val="24"/>
                <w:szCs w:val="24"/>
                <w:lang w:val="en-US"/>
              </w:rPr>
              <w:t xml:space="preserve"> USB) 2 </w:t>
            </w:r>
            <w:r w:rsidRPr="00361BAA">
              <w:rPr>
                <w:sz w:val="24"/>
                <w:szCs w:val="24"/>
              </w:rPr>
              <w:t>монитора</w:t>
            </w:r>
            <w:r w:rsidRPr="00361BAA">
              <w:rPr>
                <w:sz w:val="24"/>
                <w:szCs w:val="24"/>
                <w:lang w:val="en-US"/>
              </w:rPr>
              <w:t xml:space="preserve"> 23,8" AOC </w:t>
            </w:r>
            <w:r w:rsidRPr="00361BAA">
              <w:rPr>
                <w:sz w:val="24"/>
                <w:szCs w:val="24"/>
                <w:lang w:val="en-US"/>
              </w:rPr>
              <w:lastRenderedPageBreak/>
              <w:t xml:space="preserve">24P1, </w:t>
            </w:r>
            <w:r w:rsidRPr="00361BAA">
              <w:rPr>
                <w:sz w:val="24"/>
                <w:szCs w:val="24"/>
              </w:rPr>
              <w:t>сетевой</w:t>
            </w:r>
            <w:r w:rsidRPr="00361BAA">
              <w:rPr>
                <w:sz w:val="24"/>
                <w:szCs w:val="24"/>
                <w:lang w:val="en-US"/>
              </w:rPr>
              <w:t xml:space="preserve"> </w:t>
            </w:r>
            <w:r w:rsidRPr="00361BAA">
              <w:rPr>
                <w:sz w:val="24"/>
                <w:szCs w:val="24"/>
              </w:rPr>
              <w:t>фильтр</w:t>
            </w:r>
            <w:r w:rsidRPr="00361BAA">
              <w:rPr>
                <w:sz w:val="24"/>
                <w:szCs w:val="24"/>
                <w:lang w:val="en-US"/>
              </w:rPr>
              <w:t xml:space="preserve"> 5</w:t>
            </w:r>
            <w:r w:rsidRPr="00361BAA">
              <w:rPr>
                <w:sz w:val="24"/>
                <w:szCs w:val="24"/>
              </w:rPr>
              <w:t>м</w:t>
            </w:r>
          </w:p>
          <w:p w14:paraId="7999EAE3" w14:textId="77777777" w:rsidR="00E63988" w:rsidRPr="00361BAA" w:rsidRDefault="00E63988" w:rsidP="00361BAA">
            <w:pPr>
              <w:rPr>
                <w:sz w:val="24"/>
                <w:szCs w:val="24"/>
                <w:lang w:val="en-US"/>
              </w:rPr>
            </w:pPr>
          </w:p>
          <w:p w14:paraId="20D4F37D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9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14:paraId="248DC0FA" w14:textId="77777777" w:rsidR="00E63988" w:rsidRPr="00361BAA" w:rsidRDefault="00E63988" w:rsidP="00361BA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1BAA">
              <w:rPr>
                <w:rFonts w:cstheme="minorHAnsi"/>
                <w:b/>
                <w:sz w:val="24"/>
                <w:szCs w:val="24"/>
              </w:rPr>
              <w:lastRenderedPageBreak/>
              <w:t>Характеристики Автоматизированного рабочего места (АРМ) не хуже:</w:t>
            </w:r>
          </w:p>
          <w:p w14:paraId="6D3103FE" w14:textId="77777777" w:rsidR="00E63988" w:rsidRPr="00361BAA" w:rsidRDefault="00E63988" w:rsidP="00361BAA">
            <w:pPr>
              <w:rPr>
                <w:sz w:val="24"/>
                <w:szCs w:val="24"/>
              </w:rPr>
            </w:pPr>
          </w:p>
          <w:p w14:paraId="0C732AED" w14:textId="77777777" w:rsidR="00E63988" w:rsidRPr="00361BAA" w:rsidRDefault="00E63988" w:rsidP="00361BAA">
            <w:pPr>
              <w:ind w:right="1451"/>
              <w:rPr>
                <w:b/>
                <w:sz w:val="24"/>
                <w:szCs w:val="24"/>
              </w:rPr>
            </w:pPr>
            <w:r w:rsidRPr="00361BAA">
              <w:rPr>
                <w:b/>
                <w:sz w:val="24"/>
                <w:szCs w:val="24"/>
              </w:rPr>
              <w:t>1.Общие требования к персональным компьютерам</w:t>
            </w:r>
          </w:p>
          <w:p w14:paraId="39427F1E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Вся техника должна функционировать при следующих условиях:</w:t>
            </w:r>
          </w:p>
          <w:p w14:paraId="47138481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параметры электропитани</w:t>
            </w:r>
            <w:r>
              <w:rPr>
                <w:sz w:val="20"/>
              </w:rPr>
              <w:t>я устройств, подключаемых к сети</w:t>
            </w:r>
            <w:r w:rsidRPr="001843CA">
              <w:rPr>
                <w:sz w:val="20"/>
              </w:rPr>
              <w:t xml:space="preserve"> (220 V +10% /- 15%, 50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 xml:space="preserve"> +/- 1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>);</w:t>
            </w:r>
          </w:p>
          <w:p w14:paraId="52CF2433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температура окружающей среды от +5 °С до +40 °C;</w:t>
            </w:r>
          </w:p>
          <w:p w14:paraId="6FACA279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относительная влажность от 40% до 80% при температуре +25 °C;</w:t>
            </w:r>
          </w:p>
          <w:p w14:paraId="4CE1F604" w14:textId="77777777" w:rsidR="00E63988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Поставляемое оборудование согласно законодательству РФ, должно соответствовать действующим стандартам и нормам безопасности и электромагнитной совместимости</w:t>
            </w:r>
            <w:r>
              <w:rPr>
                <w:sz w:val="20"/>
              </w:rPr>
              <w:t xml:space="preserve">, </w:t>
            </w:r>
            <w:r w:rsidRPr="001843CA">
              <w:rPr>
                <w:sz w:val="20"/>
              </w:rPr>
              <w:t xml:space="preserve">с документальным подтверждением при исполнении </w:t>
            </w:r>
            <w:r>
              <w:rPr>
                <w:sz w:val="20"/>
              </w:rPr>
              <w:t>договора</w:t>
            </w:r>
            <w:r w:rsidRPr="001843CA">
              <w:rPr>
                <w:sz w:val="20"/>
              </w:rPr>
              <w:t>.</w:t>
            </w:r>
          </w:p>
          <w:p w14:paraId="13A7CD40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>
              <w:rPr>
                <w:sz w:val="20"/>
              </w:rPr>
              <w:t>документах производителя</w:t>
            </w:r>
            <w:r w:rsidRPr="001843CA">
              <w:rPr>
                <w:sz w:val="20"/>
              </w:rPr>
              <w:t>.</w:t>
            </w:r>
          </w:p>
          <w:p w14:paraId="2779C2E7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Системные блоки на этапе производства должны пройти обязательное 24-х часовое тестирование на работоспособность при температуре 40 (+/-1)</w:t>
            </w:r>
            <w:r w:rsidRPr="0012406B">
              <w:rPr>
                <w:sz w:val="20"/>
              </w:rPr>
              <w:t xml:space="preserve"> </w:t>
            </w:r>
            <w:r w:rsidRPr="001843CA">
              <w:rPr>
                <w:sz w:val="20"/>
              </w:rPr>
              <w:t>°C.</w:t>
            </w:r>
          </w:p>
          <w:p w14:paraId="0536E9AB" w14:textId="77777777" w:rsidR="00E63988" w:rsidRPr="001843CA" w:rsidRDefault="00E63988" w:rsidP="00361BAA">
            <w:pPr>
              <w:rPr>
                <w:sz w:val="20"/>
              </w:rPr>
            </w:pPr>
            <w:r>
              <w:rPr>
                <w:sz w:val="20"/>
              </w:rPr>
              <w:t xml:space="preserve">Все места подключения </w:t>
            </w:r>
            <w:r w:rsidRPr="001843CA">
              <w:rPr>
                <w:sz w:val="20"/>
              </w:rPr>
              <w:t>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14:paraId="26AEFF1E" w14:textId="77777777" w:rsidR="00E63988" w:rsidRPr="001843CA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Пост</w:t>
            </w:r>
            <w:r>
              <w:rPr>
                <w:sz w:val="20"/>
              </w:rPr>
              <w:t>авляемые пер</w:t>
            </w:r>
            <w:r w:rsidRPr="001843CA">
              <w:rPr>
                <w:sz w:val="20"/>
              </w:rPr>
              <w:t>с</w:t>
            </w:r>
            <w:r>
              <w:rPr>
                <w:sz w:val="20"/>
              </w:rPr>
              <w:t>о</w:t>
            </w:r>
            <w:r w:rsidRPr="001843CA">
              <w:rPr>
                <w:sz w:val="20"/>
              </w:rPr>
              <w:t xml:space="preserve">нальные компьютеры должны быть новыми, </w:t>
            </w:r>
            <w:r>
              <w:rPr>
                <w:sz w:val="20"/>
              </w:rPr>
              <w:t>не бывшими в эксплуатации</w:t>
            </w:r>
            <w:r w:rsidRPr="001843CA">
              <w:rPr>
                <w:sz w:val="20"/>
              </w:rPr>
              <w:t xml:space="preserve">. Все необходимые руководства пользователя должны быть на русском языке. Техническая документация может быть, как на русском, так и на английском языке. </w:t>
            </w:r>
          </w:p>
          <w:p w14:paraId="227DEC01" w14:textId="77777777" w:rsidR="00E63988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>Наличие USB на передней панели - не менее 2xUSB</w:t>
            </w:r>
            <w:r>
              <w:rPr>
                <w:sz w:val="20"/>
              </w:rPr>
              <w:t xml:space="preserve"> порта</w:t>
            </w:r>
            <w:r w:rsidRPr="001843CA">
              <w:rPr>
                <w:sz w:val="20"/>
              </w:rPr>
              <w:br/>
              <w:t>Количество отсеков для внешних 5,25-дюймовых устройств не менее 2 шт.;</w:t>
            </w:r>
            <w:r w:rsidRPr="001843CA">
              <w:rPr>
                <w:sz w:val="20"/>
              </w:rPr>
              <w:br/>
              <w:t>Количество отсеков для внешних 3,5-дюймовых устройств не менее 2 шт.;</w:t>
            </w:r>
            <w:r w:rsidRPr="001843CA">
              <w:rPr>
                <w:sz w:val="20"/>
              </w:rPr>
              <w:br/>
              <w:t xml:space="preserve">Количество отсеков внутренних 3.5-дюймовых устройств не менее </w:t>
            </w:r>
            <w:r>
              <w:rPr>
                <w:sz w:val="20"/>
              </w:rPr>
              <w:t>3</w:t>
            </w:r>
            <w:r w:rsidRPr="001843CA">
              <w:rPr>
                <w:sz w:val="20"/>
              </w:rPr>
              <w:t xml:space="preserve"> шт.;</w:t>
            </w:r>
            <w:r w:rsidRPr="001843CA">
              <w:rPr>
                <w:sz w:val="20"/>
              </w:rPr>
              <w:br/>
              <w:t>Габариты (ширина x высота х глубина) – не более 1</w:t>
            </w:r>
            <w:r>
              <w:rPr>
                <w:sz w:val="20"/>
              </w:rPr>
              <w:t>7</w:t>
            </w:r>
            <w:r w:rsidRPr="001843CA">
              <w:rPr>
                <w:sz w:val="20"/>
              </w:rPr>
              <w:t xml:space="preserve">0 x </w:t>
            </w:r>
            <w:r>
              <w:rPr>
                <w:sz w:val="20"/>
              </w:rPr>
              <w:t>350</w:t>
            </w:r>
            <w:r w:rsidRPr="001843CA">
              <w:rPr>
                <w:sz w:val="20"/>
              </w:rPr>
              <w:t xml:space="preserve"> x </w:t>
            </w:r>
            <w:r>
              <w:rPr>
                <w:sz w:val="20"/>
              </w:rPr>
              <w:t>325</w:t>
            </w:r>
            <w:r w:rsidRPr="001843CA">
              <w:rPr>
                <w:sz w:val="20"/>
              </w:rPr>
              <w:t xml:space="preserve"> мм.</w:t>
            </w:r>
          </w:p>
          <w:p w14:paraId="53D3AE7D" w14:textId="77777777" w:rsidR="00E63988" w:rsidRPr="00361BAA" w:rsidRDefault="00E63988" w:rsidP="00361BAA">
            <w:pPr>
              <w:ind w:right="1451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2.Характеристики</w:t>
            </w:r>
            <w:r w:rsidRPr="00361BAA">
              <w:rPr>
                <w:b/>
                <w:sz w:val="24"/>
                <w:szCs w:val="24"/>
              </w:rPr>
              <w:t xml:space="preserve"> блока питания:</w:t>
            </w:r>
          </w:p>
          <w:p w14:paraId="7AD9E03A" w14:textId="77777777" w:rsidR="00E63988" w:rsidRDefault="00E63988" w:rsidP="00361BAA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Мощность блока питания - не менее </w:t>
            </w:r>
            <w:r>
              <w:rPr>
                <w:sz w:val="20"/>
              </w:rPr>
              <w:t>5</w:t>
            </w:r>
            <w:r w:rsidRPr="001843CA">
              <w:rPr>
                <w:sz w:val="20"/>
              </w:rPr>
              <w:t>00W;</w:t>
            </w:r>
          </w:p>
          <w:p w14:paraId="137C03B7" w14:textId="77777777" w:rsidR="00E63988" w:rsidRPr="00361BAA" w:rsidRDefault="00E63988" w:rsidP="00361BAA">
            <w:pPr>
              <w:rPr>
                <w:b/>
                <w:sz w:val="24"/>
                <w:szCs w:val="24"/>
              </w:rPr>
            </w:pPr>
            <w:r w:rsidRPr="00F707B0">
              <w:rPr>
                <w:b/>
                <w:sz w:val="24"/>
                <w:szCs w:val="24"/>
              </w:rPr>
              <w:t>3.</w:t>
            </w:r>
            <w:r w:rsidRPr="00361BAA">
              <w:rPr>
                <w:b/>
                <w:sz w:val="24"/>
                <w:szCs w:val="24"/>
              </w:rPr>
              <w:t>Характеристики материнской платы:</w:t>
            </w:r>
          </w:p>
          <w:p w14:paraId="17A733AA" w14:textId="77777777" w:rsidR="00E63988" w:rsidRPr="00D25DAB" w:rsidRDefault="00E63988" w:rsidP="00361BAA">
            <w:pPr>
              <w:rPr>
                <w:sz w:val="20"/>
              </w:rPr>
            </w:pPr>
            <w:r w:rsidRPr="00912626">
              <w:rPr>
                <w:sz w:val="20"/>
              </w:rPr>
              <w:t>Скорость передачи данных по последовательной шине – не менее 8 GT/s</w:t>
            </w:r>
          </w:p>
          <w:p w14:paraId="0475AC5F" w14:textId="77777777" w:rsidR="00E63988" w:rsidRPr="00361BAA" w:rsidRDefault="00E63988" w:rsidP="00361BAA">
            <w:pPr>
              <w:rPr>
                <w:b/>
                <w:sz w:val="24"/>
                <w:szCs w:val="24"/>
              </w:rPr>
            </w:pPr>
            <w:r>
              <w:rPr>
                <w:sz w:val="20"/>
              </w:rPr>
              <w:t>Н</w:t>
            </w:r>
            <w:r w:rsidRPr="0008620D">
              <w:rPr>
                <w:sz w:val="20"/>
              </w:rPr>
              <w:t>е менее 2 (двух) DIMM слотов для оперативной памяти;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>оддержка 64-битных вычислений;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 xml:space="preserve">оддержка </w:t>
            </w:r>
            <w:r>
              <w:rPr>
                <w:sz w:val="20"/>
              </w:rPr>
              <w:t>не менее</w:t>
            </w:r>
            <w:r w:rsidRPr="0008620D">
              <w:rPr>
                <w:sz w:val="20"/>
              </w:rPr>
              <w:t xml:space="preserve"> 32 ГБ оперативной памяти DDR4 </w:t>
            </w:r>
            <w:r>
              <w:rPr>
                <w:sz w:val="20"/>
              </w:rPr>
              <w:t xml:space="preserve">- </w:t>
            </w:r>
            <w:r w:rsidRPr="0008620D">
              <w:rPr>
                <w:sz w:val="20"/>
              </w:rPr>
              <w:t>2666/2400/2133 МГц, с возможностью организации двухканального режима работы памяти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</w:r>
            <w:r w:rsidRPr="004776B8">
              <w:rPr>
                <w:sz w:val="20"/>
              </w:rPr>
              <w:lastRenderedPageBreak/>
              <w:t xml:space="preserve">Поддержка процессоров </w:t>
            </w:r>
            <w:proofErr w:type="spellStart"/>
            <w:r w:rsidRPr="004776B8">
              <w:rPr>
                <w:sz w:val="20"/>
              </w:rPr>
              <w:t>Intel</w:t>
            </w:r>
            <w:proofErr w:type="spellEnd"/>
            <w:r>
              <w:rPr>
                <w:sz w:val="20"/>
              </w:rPr>
              <w:t xml:space="preserve"> не ниже</w:t>
            </w:r>
            <w:r w:rsidRPr="004776B8">
              <w:rPr>
                <w:sz w:val="20"/>
              </w:rPr>
              <w:t xml:space="preserve"> 9 серий;</w:t>
            </w:r>
            <w:r w:rsidRPr="004776B8">
              <w:rPr>
                <w:sz w:val="20"/>
              </w:rPr>
              <w:br/>
              <w:t xml:space="preserve">Спецификация SATA, не менее – 4 x </w:t>
            </w:r>
            <w:proofErr w:type="spellStart"/>
            <w:r w:rsidRPr="004776B8">
              <w:rPr>
                <w:sz w:val="20"/>
              </w:rPr>
              <w:t>Serial</w:t>
            </w:r>
            <w:proofErr w:type="spellEnd"/>
            <w:r w:rsidRPr="004776B8">
              <w:rPr>
                <w:sz w:val="20"/>
              </w:rPr>
              <w:t>-ATA III;</w:t>
            </w:r>
            <w:r w:rsidRPr="004776B8">
              <w:rPr>
                <w:sz w:val="20"/>
              </w:rPr>
              <w:br/>
              <w:t xml:space="preserve">Слоты расширения, не менее – 1*PCI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3.0 x16, 2*PCI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x1;</w:t>
            </w:r>
            <w:r w:rsidRPr="004776B8">
              <w:rPr>
                <w:sz w:val="20"/>
              </w:rPr>
              <w:br/>
              <w:t xml:space="preserve">Встроенная </w:t>
            </w:r>
            <w:proofErr w:type="spellStart"/>
            <w:r w:rsidRPr="00B42AE9">
              <w:rPr>
                <w:sz w:val="20"/>
              </w:rPr>
              <w:t>аудиоподсистема</w:t>
            </w:r>
            <w:proofErr w:type="spellEnd"/>
            <w:r w:rsidRPr="00B42AE9"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- </w:t>
            </w:r>
            <w:r w:rsidRPr="00B42AE9">
              <w:rPr>
                <w:sz w:val="20"/>
              </w:rPr>
              <w:t>канальный аудио кодек (</w:t>
            </w:r>
            <w:proofErr w:type="spellStart"/>
            <w:r w:rsidRPr="00B42AE9">
              <w:rPr>
                <w:sz w:val="20"/>
              </w:rPr>
              <w:t>Realtek</w:t>
            </w:r>
            <w:proofErr w:type="spellEnd"/>
            <w:r w:rsidRPr="00B42AE9">
              <w:rPr>
                <w:sz w:val="20"/>
              </w:rPr>
              <w:t xml:space="preserve"> HD </w:t>
            </w:r>
            <w:proofErr w:type="spellStart"/>
            <w:r w:rsidRPr="00B42AE9">
              <w:rPr>
                <w:sz w:val="20"/>
              </w:rPr>
              <w:t>Audio</w:t>
            </w:r>
            <w:proofErr w:type="spellEnd"/>
            <w:r w:rsidRPr="00B42AE9">
              <w:rPr>
                <w:sz w:val="20"/>
              </w:rPr>
              <w:t xml:space="preserve"> </w:t>
            </w:r>
            <w:proofErr w:type="spellStart"/>
            <w:r w:rsidRPr="00B42AE9">
              <w:rPr>
                <w:sz w:val="20"/>
              </w:rPr>
              <w:t>codec</w:t>
            </w:r>
            <w:proofErr w:type="spellEnd"/>
            <w:r w:rsidRPr="00B42AE9">
              <w:rPr>
                <w:sz w:val="20"/>
              </w:rPr>
              <w:t xml:space="preserve"> ALC887)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Встроенн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сетев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карт</w:t>
            </w:r>
            <w:r>
              <w:rPr>
                <w:sz w:val="20"/>
              </w:rPr>
              <w:t>а</w:t>
            </w:r>
            <w:r w:rsidRPr="004776B8">
              <w:rPr>
                <w:sz w:val="20"/>
              </w:rPr>
              <w:t xml:space="preserve"> 10/100/1000 Мбит/</w:t>
            </w:r>
            <w:proofErr w:type="spellStart"/>
            <w:r w:rsidRPr="004776B8">
              <w:rPr>
                <w:sz w:val="20"/>
              </w:rPr>
              <w:t>cек</w:t>
            </w:r>
            <w:proofErr w:type="spellEnd"/>
            <w:r w:rsidRPr="004776B8">
              <w:rPr>
                <w:sz w:val="20"/>
              </w:rPr>
              <w:t xml:space="preserve">. - </w:t>
            </w:r>
            <w:r>
              <w:rPr>
                <w:sz w:val="20"/>
              </w:rPr>
              <w:t>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Внутренние коннекторы USB2.0: не менее 2 коннекторов (поддержка 4 x USB 2.0 портов);</w:t>
            </w:r>
            <w:r w:rsidRPr="004776B8">
              <w:rPr>
                <w:sz w:val="20"/>
              </w:rPr>
              <w:br/>
              <w:t>Внутренние коннекторы USB3.0: не менее 1 коннектора (поддержка 2 x USB 3.1 Gen1 портов);</w:t>
            </w:r>
            <w:r w:rsidRPr="004776B8">
              <w:rPr>
                <w:sz w:val="20"/>
              </w:rPr>
              <w:br/>
              <w:t>Разъём для подключения датчика вскрытия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Порты на задней панели материнской платы</w:t>
            </w:r>
            <w:r>
              <w:rPr>
                <w:sz w:val="20"/>
              </w:rPr>
              <w:t>, не менее</w:t>
            </w:r>
            <w:r w:rsidRPr="004776B8">
              <w:rPr>
                <w:sz w:val="20"/>
              </w:rPr>
              <w:t>:</w:t>
            </w:r>
            <w:r w:rsidRPr="004776B8">
              <w:rPr>
                <w:sz w:val="20"/>
              </w:rPr>
              <w:br/>
              <w:t>1 x PS/2, 1 x D-</w:t>
            </w:r>
            <w:proofErr w:type="spellStart"/>
            <w:r w:rsidRPr="004776B8">
              <w:rPr>
                <w:sz w:val="20"/>
              </w:rPr>
              <w:t>Sub</w:t>
            </w:r>
            <w:proofErr w:type="spellEnd"/>
            <w:r w:rsidRPr="004776B8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1 x DVI-D, 1 x HDMI, </w:t>
            </w:r>
            <w:r>
              <w:rPr>
                <w:sz w:val="20"/>
              </w:rPr>
              <w:t>1</w:t>
            </w:r>
            <w:r w:rsidRPr="004776B8">
              <w:rPr>
                <w:sz w:val="20"/>
              </w:rPr>
              <w:t xml:space="preserve"> x LAN (RJ45) </w:t>
            </w:r>
            <w:proofErr w:type="spellStart"/>
            <w:r w:rsidRPr="004776B8">
              <w:rPr>
                <w:sz w:val="20"/>
              </w:rPr>
              <w:t>port</w:t>
            </w:r>
            <w:proofErr w:type="spellEnd"/>
            <w:r w:rsidRPr="004776B8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4 x USB 2.0, 2 x USB 3.1 </w:t>
            </w:r>
            <w:proofErr w:type="spellStart"/>
            <w:r>
              <w:rPr>
                <w:sz w:val="20"/>
              </w:rPr>
              <w:t>Gen</w:t>
            </w:r>
            <w:proofErr w:type="spellEnd"/>
            <w:r>
              <w:rPr>
                <w:sz w:val="20"/>
              </w:rPr>
              <w:t xml:space="preserve"> 1, </w:t>
            </w:r>
            <w:r w:rsidRPr="00D63791">
              <w:rPr>
                <w:sz w:val="20"/>
              </w:rPr>
              <w:t xml:space="preserve">3 </w:t>
            </w:r>
            <w:proofErr w:type="spellStart"/>
            <w:r w:rsidRPr="00D63791">
              <w:rPr>
                <w:sz w:val="20"/>
              </w:rPr>
              <w:t>Audio</w:t>
            </w:r>
            <w:proofErr w:type="spellEnd"/>
            <w:r w:rsidRPr="00D63791">
              <w:rPr>
                <w:sz w:val="20"/>
              </w:rPr>
              <w:t xml:space="preserve"> разъема (микрофонный вход, линейный вход и выход на динамики)</w:t>
            </w:r>
            <w:r w:rsidRPr="004776B8">
              <w:rPr>
                <w:sz w:val="20"/>
              </w:rPr>
              <w:br/>
            </w:r>
            <w:r w:rsidRPr="00912626">
              <w:rPr>
                <w:sz w:val="20"/>
              </w:rPr>
              <w:t>Русифицированная базовая система ввода-вывода;</w:t>
            </w:r>
            <w:r w:rsidRPr="00912626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4776B8">
              <w:rPr>
                <w:sz w:val="20"/>
              </w:rPr>
              <w:t>оддержка клавиатуры и мыши для настройки BIOS;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Р</w:t>
            </w:r>
            <w:r w:rsidRPr="004776B8">
              <w:rPr>
                <w:sz w:val="20"/>
              </w:rPr>
              <w:t>азделение ролей администратора и пользователя BIOS (пароль пользователя и супервизора для BIOS);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Должна</w:t>
            </w:r>
            <w:r w:rsidRPr="00702F6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быть реализована </w:t>
            </w:r>
            <w:r w:rsidRPr="00702F64">
              <w:rPr>
                <w:sz w:val="20"/>
              </w:rPr>
              <w:t xml:space="preserve">возможность удаленного входа в </w:t>
            </w:r>
            <w:r w:rsidRPr="00E32DF4">
              <w:rPr>
                <w:sz w:val="20"/>
              </w:rPr>
              <w:t xml:space="preserve">BIOS </w:t>
            </w:r>
            <w:r w:rsidRPr="00702F64">
              <w:rPr>
                <w:sz w:val="20"/>
              </w:rPr>
              <w:t>и редактирования его настроек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возможность </w:t>
            </w:r>
            <w:r w:rsidRPr="00702F64">
              <w:rPr>
                <w:sz w:val="20"/>
              </w:rPr>
              <w:t>мониторинг</w:t>
            </w:r>
            <w:r>
              <w:rPr>
                <w:sz w:val="20"/>
              </w:rPr>
              <w:t>а</w:t>
            </w:r>
            <w:r w:rsidRPr="00702F64">
              <w:rPr>
                <w:sz w:val="20"/>
              </w:rPr>
              <w:t xml:space="preserve">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</w:t>
            </w:r>
            <w:r>
              <w:rPr>
                <w:sz w:val="20"/>
              </w:rPr>
              <w:t>в</w:t>
            </w:r>
            <w:r w:rsidRPr="004776B8">
              <w:rPr>
                <w:sz w:val="20"/>
              </w:rPr>
              <w:t>озможность отключения USB порта;</w:t>
            </w:r>
            <w:r>
              <w:rPr>
                <w:sz w:val="20"/>
              </w:rPr>
              <w:br/>
              <w:t>В</w:t>
            </w:r>
            <w:r w:rsidRPr="004776B8">
              <w:rPr>
                <w:sz w:val="20"/>
              </w:rPr>
              <w:t>озможность выборочного отключения всех портов PCI/PCI-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>;</w:t>
            </w:r>
            <w:r w:rsidRPr="00702F64">
              <w:rPr>
                <w:sz w:val="20"/>
                <w:highlight w:val="yellow"/>
              </w:rPr>
              <w:br/>
            </w:r>
            <w:r w:rsidRPr="00912626">
              <w:rPr>
                <w:sz w:val="20"/>
              </w:rPr>
              <w:t xml:space="preserve">БИОС должен быть включен в Единый реестр российских программ для электронных вычислительных машин и баз данных </w:t>
            </w:r>
            <w:proofErr w:type="spellStart"/>
            <w:r w:rsidRPr="00912626">
              <w:rPr>
                <w:sz w:val="20"/>
              </w:rPr>
              <w:t>Минкомсвязи</w:t>
            </w:r>
            <w:proofErr w:type="spellEnd"/>
            <w:r w:rsidRPr="00912626">
              <w:rPr>
                <w:sz w:val="20"/>
              </w:rPr>
              <w:t xml:space="preserve"> РФ;</w:t>
            </w:r>
            <w:r w:rsidRPr="00D25DAB">
              <w:rPr>
                <w:sz w:val="20"/>
              </w:rPr>
              <w:br/>
            </w:r>
            <w:r w:rsidRPr="00F707B0">
              <w:rPr>
                <w:b/>
                <w:sz w:val="24"/>
                <w:szCs w:val="24"/>
              </w:rPr>
              <w:t>4.Характеристики</w:t>
            </w:r>
            <w:r w:rsidRPr="00361BAA">
              <w:rPr>
                <w:b/>
                <w:sz w:val="24"/>
                <w:szCs w:val="24"/>
              </w:rPr>
              <w:t xml:space="preserve"> процессора:</w:t>
            </w:r>
          </w:p>
          <w:p w14:paraId="3162610D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Базовая тактовая частота – не менее 2.9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2631ED77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Максимальная тактовая частота – не менее 4.1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646FBB7B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Кэш 3-го уровня – не менее 9 </w:t>
            </w:r>
            <w:proofErr w:type="spellStart"/>
            <w:r w:rsidRPr="00981596">
              <w:rPr>
                <w:sz w:val="20"/>
              </w:rPr>
              <w:t>Mb</w:t>
            </w:r>
            <w:proofErr w:type="spellEnd"/>
            <w:r w:rsidRPr="00981596">
              <w:rPr>
                <w:sz w:val="20"/>
              </w:rPr>
              <w:t>;</w:t>
            </w:r>
          </w:p>
          <w:p w14:paraId="2D7841F0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>Количество ядер - не менее 6; Количество потоков - не менее 6;</w:t>
            </w:r>
          </w:p>
          <w:p w14:paraId="79866F5F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>Технология изготовления – не более 0.014 мкм.;</w:t>
            </w:r>
          </w:p>
          <w:p w14:paraId="356B91E3" w14:textId="77777777" w:rsidR="00E63988" w:rsidRPr="00981596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>Интегрированное графическое ядро - наличие;</w:t>
            </w:r>
          </w:p>
          <w:p w14:paraId="7AC88D66" w14:textId="77777777" w:rsidR="00E63988" w:rsidRDefault="00E63988" w:rsidP="00361BAA">
            <w:pPr>
              <w:rPr>
                <w:sz w:val="20"/>
              </w:rPr>
            </w:pPr>
            <w:r w:rsidRPr="00981596">
              <w:rPr>
                <w:sz w:val="20"/>
              </w:rPr>
              <w:t>Рассеиваемая мощность (TDP) - не более 65W.</w:t>
            </w:r>
          </w:p>
          <w:p w14:paraId="7AE57D62" w14:textId="77777777" w:rsidR="00E63988" w:rsidRPr="00482383" w:rsidRDefault="00E63988" w:rsidP="00361BAA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5.Характеристики памяти:</w:t>
            </w:r>
          </w:p>
          <w:p w14:paraId="51081834" w14:textId="77777777" w:rsidR="00E63988" w:rsidRDefault="00E63988" w:rsidP="00361BAA">
            <w:pPr>
              <w:rPr>
                <w:sz w:val="20"/>
              </w:rPr>
            </w:pPr>
            <w:r>
              <w:rPr>
                <w:sz w:val="20"/>
              </w:rPr>
              <w:t>Тип - DDR4;</w:t>
            </w:r>
            <w:r>
              <w:rPr>
                <w:sz w:val="20"/>
              </w:rPr>
              <w:br/>
              <w:t xml:space="preserve">Частота - не менее 2666MHz; </w:t>
            </w:r>
            <w:r>
              <w:rPr>
                <w:sz w:val="20"/>
              </w:rPr>
              <w:br/>
              <w:t>Общий объем - не менее 16 Гб;</w:t>
            </w:r>
          </w:p>
          <w:p w14:paraId="3E95699E" w14:textId="77777777" w:rsidR="00E63988" w:rsidRPr="00361BAA" w:rsidRDefault="00E63988" w:rsidP="00F707B0">
            <w:pPr>
              <w:tabs>
                <w:tab w:val="left" w:pos="481"/>
              </w:tabs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6.Характеристики</w:t>
            </w:r>
            <w:r w:rsidRPr="00361BAA">
              <w:rPr>
                <w:b/>
                <w:sz w:val="24"/>
                <w:szCs w:val="24"/>
              </w:rPr>
              <w:t xml:space="preserve"> диска (накопитель основной):</w:t>
            </w:r>
          </w:p>
          <w:p w14:paraId="0501AD5E" w14:textId="77777777" w:rsidR="00E63988" w:rsidRDefault="00E63988" w:rsidP="00361BAA">
            <w:pPr>
              <w:rPr>
                <w:sz w:val="20"/>
              </w:rPr>
            </w:pPr>
            <w:r>
              <w:rPr>
                <w:sz w:val="20"/>
              </w:rPr>
              <w:t xml:space="preserve">Тип - твердотельный накопитель; </w:t>
            </w:r>
            <w:r>
              <w:rPr>
                <w:sz w:val="20"/>
              </w:rPr>
              <w:br/>
              <w:t>Внешний интерфейс – SATA III;</w:t>
            </w:r>
            <w:r>
              <w:rPr>
                <w:sz w:val="20"/>
              </w:rPr>
              <w:br/>
              <w:t xml:space="preserve">Объем – не менее 240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2C648FE5" w14:textId="77777777" w:rsidR="00E63988" w:rsidRPr="00361BAA" w:rsidRDefault="00E63988" w:rsidP="00361BAA">
            <w:pPr>
              <w:rPr>
                <w:b/>
                <w:sz w:val="24"/>
                <w:szCs w:val="24"/>
              </w:rPr>
            </w:pPr>
            <w:r w:rsidRPr="00F707B0">
              <w:rPr>
                <w:b/>
                <w:sz w:val="24"/>
                <w:szCs w:val="24"/>
              </w:rPr>
              <w:t>7.</w:t>
            </w:r>
            <w:r w:rsidRPr="00361BAA">
              <w:rPr>
                <w:b/>
                <w:sz w:val="24"/>
                <w:szCs w:val="24"/>
              </w:rPr>
              <w:t>Характеристики жесткого диска (накопитель второстепенный):</w:t>
            </w:r>
          </w:p>
          <w:p w14:paraId="28F10621" w14:textId="77777777" w:rsidR="00E63988" w:rsidRDefault="00E63988" w:rsidP="00361BAA">
            <w:pPr>
              <w:rPr>
                <w:sz w:val="20"/>
              </w:rPr>
            </w:pPr>
            <w:r>
              <w:rPr>
                <w:sz w:val="20"/>
              </w:rPr>
              <w:t>Внешний интерфейс – SATA III;</w:t>
            </w:r>
            <w:r>
              <w:rPr>
                <w:sz w:val="20"/>
              </w:rPr>
              <w:br/>
              <w:t>Скорость вращения шпинделя – не менее 7200 об/мин.;</w:t>
            </w:r>
            <w:r>
              <w:rPr>
                <w:sz w:val="20"/>
              </w:rPr>
              <w:br/>
              <w:t xml:space="preserve">Объем - не менее 1000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4184F3D5" w14:textId="77777777" w:rsidR="00E63988" w:rsidRDefault="00E63988" w:rsidP="00361BAA">
            <w:pPr>
              <w:rPr>
                <w:sz w:val="20"/>
              </w:rPr>
            </w:pPr>
          </w:p>
          <w:p w14:paraId="248B1609" w14:textId="77777777" w:rsidR="00E63988" w:rsidRPr="00482383" w:rsidRDefault="00E63988" w:rsidP="00361BAA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lastRenderedPageBreak/>
              <w:t>8. Устройство чтения и записи</w:t>
            </w:r>
          </w:p>
          <w:p w14:paraId="06D92114" w14:textId="77777777" w:rsidR="00E63988" w:rsidRDefault="00E63988" w:rsidP="00361BAA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Возможность установки внутреннего оптического привода.</w:t>
            </w:r>
          </w:p>
          <w:p w14:paraId="52D6AC85" w14:textId="77777777" w:rsidR="00E63988" w:rsidRPr="00482383" w:rsidRDefault="00E63988" w:rsidP="00361BAA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9. Характеристики видеокарты:</w:t>
            </w:r>
          </w:p>
          <w:p w14:paraId="10A54342" w14:textId="77777777" w:rsidR="00E63988" w:rsidRDefault="00E63988" w:rsidP="00361BAA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Графический адаптер интегрированный в центральный процессор.</w:t>
            </w:r>
            <w:r w:rsidRPr="00DC4B4C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885661">
              <w:rPr>
                <w:sz w:val="20"/>
              </w:rPr>
              <w:t>оддержка</w:t>
            </w:r>
            <w:r>
              <w:rPr>
                <w:sz w:val="20"/>
              </w:rPr>
              <w:t xml:space="preserve"> не менее</w:t>
            </w:r>
            <w:r w:rsidRPr="00885661">
              <w:rPr>
                <w:sz w:val="20"/>
              </w:rPr>
              <w:t xml:space="preserve"> двух независимых дисплеев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br/>
            </w:r>
            <w:r w:rsidRPr="00DC4B4C">
              <w:rPr>
                <w:sz w:val="20"/>
              </w:rPr>
              <w:t>Вывод видеосигнала осуществляется с портов материнской платы.</w:t>
            </w:r>
          </w:p>
          <w:p w14:paraId="2F1205C2" w14:textId="77777777" w:rsidR="00E63988" w:rsidRPr="00482383" w:rsidRDefault="00E63988" w:rsidP="00361BAA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10. Характеристики клавиатуры:</w:t>
            </w:r>
          </w:p>
          <w:p w14:paraId="6173A197" w14:textId="77777777" w:rsidR="00E63988" w:rsidRPr="00482383" w:rsidRDefault="00E63988" w:rsidP="00361BAA">
            <w:pPr>
              <w:rPr>
                <w:b/>
                <w:sz w:val="24"/>
                <w:szCs w:val="24"/>
              </w:rPr>
            </w:pPr>
            <w:r w:rsidRPr="00885661">
              <w:rPr>
                <w:sz w:val="20"/>
              </w:rPr>
              <w:t>Должна иметь не менее 104 клавиши с национальными (русскими) символами, с контрастным отображением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Ц</w:t>
            </w:r>
            <w:r w:rsidRPr="00885661">
              <w:rPr>
                <w:sz w:val="20"/>
              </w:rPr>
              <w:t>вет должен соответствовать цвету корпуса системного блока</w:t>
            </w:r>
            <w:r w:rsidRPr="00DC4B4C">
              <w:rPr>
                <w:sz w:val="20"/>
              </w:rPr>
              <w:br/>
              <w:t>Все изображения на клавишах должны быть нанесены промышленным способом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Д</w:t>
            </w:r>
            <w:r w:rsidRPr="00885661">
              <w:rPr>
                <w:sz w:val="20"/>
              </w:rPr>
              <w:t>лина провода клавиатуры: не менее 1.5м</w:t>
            </w:r>
            <w:r>
              <w:rPr>
                <w:sz w:val="20"/>
              </w:rPr>
              <w:br/>
            </w:r>
            <w:r w:rsidRPr="00482383">
              <w:rPr>
                <w:b/>
                <w:sz w:val="24"/>
                <w:szCs w:val="24"/>
              </w:rPr>
              <w:t>11. Характеристики мыши:</w:t>
            </w:r>
          </w:p>
          <w:p w14:paraId="2C0B0DF3" w14:textId="77777777" w:rsidR="00E63988" w:rsidRPr="00D31B20" w:rsidRDefault="00E63988" w:rsidP="00361BAA">
            <w:pPr>
              <w:rPr>
                <w:sz w:val="20"/>
              </w:rPr>
            </w:pPr>
            <w:r w:rsidRPr="00D31B20">
              <w:rPr>
                <w:sz w:val="20"/>
              </w:rPr>
              <w:t>Тип – оптическая, не менее 1000dpi;</w:t>
            </w:r>
          </w:p>
          <w:p w14:paraId="3F22F2ED" w14:textId="77777777" w:rsidR="00E63988" w:rsidRPr="00D31B20" w:rsidRDefault="00E63988" w:rsidP="00361BAA">
            <w:pPr>
              <w:rPr>
                <w:sz w:val="20"/>
              </w:rPr>
            </w:pPr>
            <w:r w:rsidRPr="00D31B20">
              <w:rPr>
                <w:sz w:val="20"/>
              </w:rPr>
              <w:t>Интерфейс подключения - USB;</w:t>
            </w:r>
          </w:p>
          <w:p w14:paraId="3ACE4B29" w14:textId="77777777" w:rsidR="00E63988" w:rsidRPr="00D31B20" w:rsidRDefault="00E63988" w:rsidP="00361BAA">
            <w:pPr>
              <w:rPr>
                <w:sz w:val="20"/>
              </w:rPr>
            </w:pPr>
            <w:r w:rsidRPr="00D31B20">
              <w:rPr>
                <w:sz w:val="20"/>
              </w:rPr>
              <w:t>Цвет – должен соответствовать цвету корпуса системного блока;</w:t>
            </w:r>
          </w:p>
          <w:p w14:paraId="17262E4D" w14:textId="77777777" w:rsidR="00E63988" w:rsidRPr="00D31B20" w:rsidRDefault="00E63988" w:rsidP="00361BAA">
            <w:pPr>
              <w:rPr>
                <w:sz w:val="20"/>
              </w:rPr>
            </w:pPr>
            <w:r w:rsidRPr="00D31B20">
              <w:rPr>
                <w:sz w:val="20"/>
              </w:rPr>
              <w:t>Органы управления – не менее 2-х стандартных клавиш и 1 колесо прокрутки;</w:t>
            </w:r>
          </w:p>
          <w:p w14:paraId="2ECB019C" w14:textId="77777777" w:rsidR="00E63988" w:rsidRDefault="00E63988" w:rsidP="00361BAA">
            <w:pPr>
              <w:rPr>
                <w:sz w:val="20"/>
              </w:rPr>
            </w:pPr>
            <w:r w:rsidRPr="00D31B20">
              <w:rPr>
                <w:sz w:val="20"/>
              </w:rPr>
              <w:t>Длина провода мыши: не менее 1.7м.</w:t>
            </w:r>
          </w:p>
          <w:p w14:paraId="3D099C02" w14:textId="77777777" w:rsidR="00E63988" w:rsidRPr="00482383" w:rsidRDefault="00E63988" w:rsidP="00361BAA">
            <w:pPr>
              <w:ind w:right="1593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13. Мониторинг и управление:</w:t>
            </w:r>
          </w:p>
          <w:p w14:paraId="34B2C681" w14:textId="77777777" w:rsidR="00E63988" w:rsidRPr="00231572" w:rsidRDefault="00E63988" w:rsidP="00361BAA">
            <w:pPr>
              <w:jc w:val="both"/>
              <w:rPr>
                <w:sz w:val="20"/>
              </w:rPr>
            </w:pPr>
            <w:r>
              <w:rPr>
                <w:sz w:val="20"/>
              </w:rPr>
              <w:t>АРМ</w:t>
            </w:r>
            <w:r w:rsidRPr="00231572">
              <w:rPr>
                <w:sz w:val="20"/>
              </w:rPr>
              <w:t xml:space="preserve"> должно обеспечивать возможность мониторинга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</w:p>
          <w:p w14:paraId="49760B2B" w14:textId="77777777" w:rsidR="00E63988" w:rsidRPr="00231572" w:rsidRDefault="00E63988" w:rsidP="00361BAA">
            <w:pPr>
              <w:jc w:val="both"/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 xml:space="preserve">Должна быть защита USB портов от подключения устройств с использованием </w:t>
            </w:r>
            <w:r>
              <w:rPr>
                <w:sz w:val="20"/>
              </w:rPr>
              <w:t>заданных</w:t>
            </w:r>
            <w:r w:rsidRPr="00231572">
              <w:rPr>
                <w:sz w:val="20"/>
              </w:rPr>
              <w:t xml:space="preserve"> списков по классам и типам устройств</w:t>
            </w:r>
          </w:p>
          <w:p w14:paraId="50975553" w14:textId="77777777" w:rsidR="00E63988" w:rsidRPr="00231572" w:rsidRDefault="00E63988" w:rsidP="00361BAA">
            <w:pPr>
              <w:jc w:val="both"/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АРМ</w:t>
            </w:r>
            <w:r w:rsidRPr="00231572">
              <w:rPr>
                <w:sz w:val="20"/>
              </w:rPr>
              <w:t xml:space="preserve"> должно обеспечивать возможность восстановления образа ОС как с локального хранилища, так и с удаленного сервера по команде администратора и в автоматическом режиме при изменении программного обеспечения на локальном диске изделия</w:t>
            </w:r>
          </w:p>
          <w:p w14:paraId="58B12FC9" w14:textId="77777777" w:rsidR="00E63988" w:rsidRDefault="00E63988" w:rsidP="00361BAA">
            <w:pPr>
              <w:jc w:val="both"/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>Изделие должно обеспечивать возможность удаленного входа в БИОС и редактирования его настроек.</w:t>
            </w:r>
          </w:p>
          <w:p w14:paraId="20831BAC" w14:textId="77777777" w:rsidR="00E63988" w:rsidRPr="00482383" w:rsidRDefault="00E63988" w:rsidP="00361BAA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14. Характеристики монитора:</w:t>
            </w:r>
          </w:p>
          <w:p w14:paraId="60C94D4E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Монитор — 2 шт.</w:t>
            </w:r>
          </w:p>
          <w:p w14:paraId="25A78F8A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Диагональ экрана - не менее 60 см;</w:t>
            </w:r>
          </w:p>
          <w:p w14:paraId="283A71AF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Тип панели-IPS наличие;</w:t>
            </w:r>
          </w:p>
          <w:p w14:paraId="6528042A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Максимальное разрешение - не менее 1920x1080;</w:t>
            </w:r>
          </w:p>
          <w:p w14:paraId="4B34A4EF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Светодиодная подсветки матрицы - наличие обязательно;</w:t>
            </w:r>
          </w:p>
          <w:p w14:paraId="3DA85152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Соотношение сторон - не менее 16:9;</w:t>
            </w:r>
          </w:p>
          <w:p w14:paraId="7D449139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Матовое покрытие экрана - наличие обязательно;</w:t>
            </w:r>
          </w:p>
          <w:p w14:paraId="4A844120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Яркость - не менее 250 Кд/м2</w:t>
            </w:r>
          </w:p>
          <w:p w14:paraId="4EC3478F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Статическая контрастность - не менее 1000:1;</w:t>
            </w:r>
          </w:p>
          <w:p w14:paraId="349D181C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Время отклика: 5ms (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GtG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09B2B7E0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Частота обновления: не менее 60Hz;</w:t>
            </w:r>
          </w:p>
          <w:p w14:paraId="2844CDB7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вертикали - не менее 178 гр.;</w:t>
            </w:r>
          </w:p>
          <w:p w14:paraId="7294A7F0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горизонтали - не менее 178 гр.;</w:t>
            </w:r>
          </w:p>
          <w:p w14:paraId="4BFBA6CF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Технология устранения мерцания: наличие обязательно;</w:t>
            </w:r>
          </w:p>
          <w:p w14:paraId="103B4086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lastRenderedPageBreak/>
              <w:t>Видеоразъемы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- не менее одного разъема HDM1, не менее одного разъема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DisplayPort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, не менее одного разъема VGA (D-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sub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4C2708AE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Параметры аудио:</w:t>
            </w:r>
          </w:p>
          <w:p w14:paraId="1084D74D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Встроенный динамик: 2x2 Вт наличие</w:t>
            </w:r>
          </w:p>
          <w:p w14:paraId="53446184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Линейный аудиовход: наличие обязательно;</w:t>
            </w:r>
          </w:p>
          <w:p w14:paraId="015DD5CE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при работе - не более 40 Вт;</w:t>
            </w:r>
          </w:p>
          <w:p w14:paraId="07DFF2F1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в спящем режиме - не более 0.5 Вт;</w:t>
            </w:r>
          </w:p>
          <w:p w14:paraId="3577B662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Наклон (вниз/вверх): -не хуже3° - 22°</w:t>
            </w:r>
          </w:p>
          <w:p w14:paraId="4C9CA0BC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Поворот (влево/вправо): не менее 45°/45°</w:t>
            </w:r>
          </w:p>
          <w:p w14:paraId="2FCF2743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 xml:space="preserve">Ориентация пейзаж/портрет: наличие </w:t>
            </w:r>
          </w:p>
          <w:p w14:paraId="3921FC73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HDMI в комплекте с монитором - наличие;</w:t>
            </w:r>
          </w:p>
          <w:p w14:paraId="67DE89B6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Видеокабель VGA в комплекте с монитором – наличие;</w:t>
            </w:r>
          </w:p>
          <w:p w14:paraId="5F560553" w14:textId="77777777" w:rsidR="00E63988" w:rsidRPr="00E55F0A" w:rsidRDefault="00E63988" w:rsidP="00361BAA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t>Аудиокабель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mini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Jack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в комплекте с монитором – наличие;</w:t>
            </w:r>
          </w:p>
          <w:p w14:paraId="021724D0" w14:textId="77777777" w:rsidR="00E63988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UCB в комплекте с монитором – наличие;</w:t>
            </w:r>
          </w:p>
          <w:p w14:paraId="4CEBE301" w14:textId="77777777" w:rsidR="00E63988" w:rsidRPr="00E0258E" w:rsidRDefault="00E63988" w:rsidP="00361BAA">
            <w:pPr>
              <w:rPr>
                <w:rFonts w:cstheme="minorHAnsi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сетевой фильтр 5 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07073FC" w14:textId="77777777" w:rsidR="00E63988" w:rsidRPr="00C7327D" w:rsidRDefault="00E63988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51E5420" w14:textId="77777777" w:rsidR="00E63988" w:rsidRPr="00F3066C" w:rsidRDefault="00E63988" w:rsidP="00361BAA">
            <w:pPr>
              <w:jc w:val="center"/>
              <w:rPr>
                <w:szCs w:val="26"/>
                <w:lang w:val="en-US"/>
              </w:rPr>
            </w:pPr>
            <w:r w:rsidRPr="00F3066C">
              <w:rPr>
                <w:szCs w:val="26"/>
              </w:rPr>
              <w:t>36</w:t>
            </w:r>
          </w:p>
        </w:tc>
      </w:tr>
      <w:tr w:rsidR="00E63988" w:rsidRPr="001A215E" w14:paraId="26D492B7" w14:textId="77777777" w:rsidTr="00E63988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5FBB354" w14:textId="77777777" w:rsidR="00E63988" w:rsidRPr="00361BAA" w:rsidRDefault="00E63988" w:rsidP="00361BAA">
            <w:pPr>
              <w:jc w:val="center"/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41B8D8A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 xml:space="preserve">Персональный компьютер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Kraftway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Credo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KC</w:t>
            </w:r>
            <w:r w:rsidRPr="00361BAA">
              <w:rPr>
                <w:sz w:val="24"/>
                <w:szCs w:val="24"/>
              </w:rPr>
              <w:t xml:space="preserve">58 в составе: (Корпус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MiniTower</w:t>
            </w:r>
            <w:proofErr w:type="spellEnd"/>
            <w:r w:rsidRPr="00361BAA">
              <w:rPr>
                <w:sz w:val="24"/>
                <w:szCs w:val="24"/>
              </w:rPr>
              <w:t xml:space="preserve">, Блок питания 500 Вт, Материнская плата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Kraftway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Intel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H</w:t>
            </w:r>
            <w:r w:rsidRPr="00361BAA">
              <w:rPr>
                <w:sz w:val="24"/>
                <w:szCs w:val="24"/>
              </w:rPr>
              <w:t xml:space="preserve">310 </w:t>
            </w:r>
            <w:r w:rsidRPr="00361BAA">
              <w:rPr>
                <w:sz w:val="24"/>
                <w:szCs w:val="24"/>
                <w:lang w:val="en-US"/>
              </w:rPr>
              <w:t>chipset</w:t>
            </w:r>
            <w:r w:rsidRPr="00361BAA">
              <w:rPr>
                <w:sz w:val="24"/>
                <w:szCs w:val="24"/>
              </w:rPr>
              <w:t xml:space="preserve">, </w:t>
            </w:r>
            <w:r w:rsidRPr="00361BAA">
              <w:rPr>
                <w:sz w:val="24"/>
                <w:szCs w:val="24"/>
                <w:lang w:val="en-US"/>
              </w:rPr>
              <w:t>Socket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LGA</w:t>
            </w:r>
            <w:r w:rsidRPr="00361BAA">
              <w:rPr>
                <w:sz w:val="24"/>
                <w:szCs w:val="24"/>
              </w:rPr>
              <w:t>1151, 2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xDDR</w:t>
            </w:r>
            <w:proofErr w:type="spellEnd"/>
            <w:r w:rsidRPr="00361BAA">
              <w:rPr>
                <w:sz w:val="24"/>
                <w:szCs w:val="24"/>
              </w:rPr>
              <w:t xml:space="preserve">4 </w:t>
            </w:r>
            <w:r w:rsidRPr="00361BAA">
              <w:rPr>
                <w:sz w:val="24"/>
                <w:szCs w:val="24"/>
                <w:lang w:val="en-US"/>
              </w:rPr>
              <w:t>DIMM</w:t>
            </w:r>
            <w:r w:rsidRPr="00361BAA">
              <w:rPr>
                <w:sz w:val="24"/>
                <w:szCs w:val="24"/>
              </w:rPr>
              <w:t xml:space="preserve"> 2666/2400/2133 </w:t>
            </w:r>
            <w:r w:rsidRPr="00361BAA">
              <w:rPr>
                <w:sz w:val="24"/>
                <w:szCs w:val="24"/>
                <w:lang w:val="en-US"/>
              </w:rPr>
              <w:t>D</w:t>
            </w:r>
            <w:r w:rsidRPr="00361BAA">
              <w:rPr>
                <w:sz w:val="24"/>
                <w:szCs w:val="24"/>
              </w:rPr>
              <w:t>-</w:t>
            </w:r>
            <w:r w:rsidRPr="00361BAA">
              <w:rPr>
                <w:sz w:val="24"/>
                <w:szCs w:val="24"/>
                <w:lang w:val="en-US"/>
              </w:rPr>
              <w:t>SUB</w:t>
            </w:r>
            <w:r w:rsidRPr="00361BAA">
              <w:rPr>
                <w:sz w:val="24"/>
                <w:szCs w:val="24"/>
              </w:rPr>
              <w:t>/</w:t>
            </w:r>
            <w:r w:rsidRPr="00361BAA">
              <w:rPr>
                <w:sz w:val="24"/>
                <w:szCs w:val="24"/>
                <w:lang w:val="en-US"/>
              </w:rPr>
              <w:t>DVI</w:t>
            </w:r>
            <w:r w:rsidRPr="00361BAA">
              <w:rPr>
                <w:sz w:val="24"/>
                <w:szCs w:val="24"/>
              </w:rPr>
              <w:t>-</w:t>
            </w:r>
            <w:r w:rsidRPr="00361BAA">
              <w:rPr>
                <w:sz w:val="24"/>
                <w:szCs w:val="24"/>
                <w:lang w:val="en-US"/>
              </w:rPr>
              <w:t>D</w:t>
            </w:r>
            <w:r w:rsidRPr="00361BAA">
              <w:rPr>
                <w:sz w:val="24"/>
                <w:szCs w:val="24"/>
              </w:rPr>
              <w:t>/</w:t>
            </w:r>
            <w:r w:rsidRPr="00361BAA">
              <w:rPr>
                <w:sz w:val="24"/>
                <w:szCs w:val="24"/>
                <w:lang w:val="en-US"/>
              </w:rPr>
              <w:t>HDMI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USB</w:t>
            </w:r>
            <w:r w:rsidRPr="00361BAA">
              <w:rPr>
                <w:sz w:val="24"/>
                <w:szCs w:val="24"/>
              </w:rPr>
              <w:t xml:space="preserve"> 2.0, 2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xUSB</w:t>
            </w:r>
            <w:proofErr w:type="spellEnd"/>
            <w:r w:rsidRPr="00361BAA">
              <w:rPr>
                <w:sz w:val="24"/>
                <w:szCs w:val="24"/>
              </w:rPr>
              <w:t xml:space="preserve"> 3.0, 1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xPCI</w:t>
            </w:r>
            <w:proofErr w:type="spellEnd"/>
            <w:r w:rsidRPr="00361BAA">
              <w:rPr>
                <w:sz w:val="24"/>
                <w:szCs w:val="24"/>
              </w:rPr>
              <w:t>-</w:t>
            </w:r>
            <w:r w:rsidRPr="00361BAA">
              <w:rPr>
                <w:sz w:val="24"/>
                <w:szCs w:val="24"/>
                <w:lang w:val="en-US"/>
              </w:rPr>
              <w:t>E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x</w:t>
            </w:r>
            <w:r w:rsidRPr="00361BAA">
              <w:rPr>
                <w:sz w:val="24"/>
                <w:szCs w:val="24"/>
              </w:rPr>
              <w:t>16, 1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xPCI</w:t>
            </w:r>
            <w:proofErr w:type="spellEnd"/>
            <w:r w:rsidRPr="00361BAA">
              <w:rPr>
                <w:sz w:val="24"/>
                <w:szCs w:val="24"/>
              </w:rPr>
              <w:t>-</w:t>
            </w:r>
            <w:r w:rsidRPr="00361BAA">
              <w:rPr>
                <w:sz w:val="24"/>
                <w:szCs w:val="24"/>
                <w:lang w:val="en-US"/>
              </w:rPr>
              <w:t>E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x</w:t>
            </w:r>
            <w:r w:rsidRPr="00361BAA">
              <w:rPr>
                <w:sz w:val="24"/>
                <w:szCs w:val="24"/>
              </w:rPr>
              <w:t>1, 1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xGbLAN</w:t>
            </w:r>
            <w:proofErr w:type="spellEnd"/>
            <w:r w:rsidRPr="00361BAA">
              <w:rPr>
                <w:sz w:val="24"/>
                <w:szCs w:val="24"/>
              </w:rPr>
              <w:t xml:space="preserve">, </w:t>
            </w:r>
            <w:r w:rsidRPr="00361BAA">
              <w:rPr>
                <w:sz w:val="24"/>
                <w:szCs w:val="24"/>
                <w:lang w:val="en-US"/>
              </w:rPr>
              <w:t>Audio</w:t>
            </w:r>
            <w:r w:rsidRPr="00361BAA">
              <w:rPr>
                <w:sz w:val="24"/>
                <w:szCs w:val="24"/>
              </w:rPr>
              <w:t xml:space="preserve">,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MicroATX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KWH</w:t>
            </w:r>
            <w:r w:rsidRPr="00361BAA">
              <w:rPr>
                <w:sz w:val="24"/>
                <w:szCs w:val="24"/>
              </w:rPr>
              <w:t xml:space="preserve">310, Процессор </w:t>
            </w:r>
            <w:r w:rsidRPr="00361BAA">
              <w:rPr>
                <w:sz w:val="24"/>
                <w:szCs w:val="24"/>
                <w:lang w:val="en-US"/>
              </w:rPr>
              <w:t>Intel</w:t>
            </w:r>
            <w:r w:rsidRPr="00361BAA">
              <w:rPr>
                <w:sz w:val="24"/>
                <w:szCs w:val="24"/>
              </w:rPr>
              <w:t xml:space="preserve"> </w:t>
            </w:r>
            <w:r w:rsidRPr="00361BAA">
              <w:rPr>
                <w:sz w:val="24"/>
                <w:szCs w:val="24"/>
                <w:lang w:val="en-US"/>
              </w:rPr>
              <w:t>Core</w:t>
            </w:r>
            <w:r w:rsidRPr="00361BAA">
              <w:rPr>
                <w:sz w:val="24"/>
                <w:szCs w:val="24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361BAA">
              <w:rPr>
                <w:sz w:val="24"/>
                <w:szCs w:val="24"/>
              </w:rPr>
              <w:t xml:space="preserve">5-9400 </w:t>
            </w:r>
            <w:r w:rsidRPr="00361BAA">
              <w:rPr>
                <w:sz w:val="24"/>
                <w:szCs w:val="24"/>
                <w:lang w:val="en-US"/>
              </w:rPr>
              <w:t>S</w:t>
            </w:r>
            <w:r w:rsidRPr="00361BAA">
              <w:rPr>
                <w:sz w:val="24"/>
                <w:szCs w:val="24"/>
              </w:rPr>
              <w:t xml:space="preserve">1151 </w:t>
            </w:r>
            <w:r w:rsidRPr="00361BAA">
              <w:rPr>
                <w:sz w:val="24"/>
                <w:szCs w:val="24"/>
                <w:lang w:val="en-US"/>
              </w:rPr>
              <w:t>BOX</w:t>
            </w:r>
            <w:r w:rsidRPr="00361BAA">
              <w:rPr>
                <w:sz w:val="24"/>
                <w:szCs w:val="24"/>
              </w:rPr>
              <w:t xml:space="preserve"> 2.9 </w:t>
            </w:r>
            <w:r w:rsidRPr="00361BAA">
              <w:rPr>
                <w:sz w:val="24"/>
                <w:szCs w:val="24"/>
                <w:lang w:val="en-US"/>
              </w:rPr>
              <w:t>GHz</w:t>
            </w:r>
            <w:r w:rsidRPr="00361BAA">
              <w:rPr>
                <w:sz w:val="24"/>
                <w:szCs w:val="24"/>
              </w:rPr>
              <w:t xml:space="preserve">, 16 ГБ </w:t>
            </w:r>
            <w:r w:rsidRPr="00361BAA">
              <w:rPr>
                <w:sz w:val="24"/>
                <w:szCs w:val="24"/>
                <w:lang w:val="en-US"/>
              </w:rPr>
              <w:t>DDR</w:t>
            </w:r>
            <w:r w:rsidRPr="00361BAA">
              <w:rPr>
                <w:sz w:val="24"/>
                <w:szCs w:val="24"/>
              </w:rPr>
              <w:t xml:space="preserve">4-2666 </w:t>
            </w:r>
            <w:r w:rsidRPr="00361BAA">
              <w:rPr>
                <w:sz w:val="24"/>
                <w:szCs w:val="24"/>
                <w:lang w:val="en-US"/>
              </w:rPr>
              <w:t>DIMM</w:t>
            </w:r>
            <w:r w:rsidRPr="00361BAA">
              <w:rPr>
                <w:sz w:val="24"/>
                <w:szCs w:val="24"/>
              </w:rPr>
              <w:t xml:space="preserve">, </w:t>
            </w:r>
            <w:r w:rsidRPr="00361BAA">
              <w:rPr>
                <w:sz w:val="24"/>
                <w:szCs w:val="24"/>
                <w:lang w:val="en-US"/>
              </w:rPr>
              <w:t>HDD</w:t>
            </w:r>
            <w:r w:rsidRPr="00361BAA">
              <w:rPr>
                <w:sz w:val="24"/>
                <w:szCs w:val="24"/>
              </w:rPr>
              <w:t xml:space="preserve"> 1 </w:t>
            </w:r>
            <w:r w:rsidRPr="00361BAA">
              <w:rPr>
                <w:sz w:val="24"/>
                <w:szCs w:val="24"/>
                <w:lang w:val="en-US"/>
              </w:rPr>
              <w:t>TB</w:t>
            </w:r>
            <w:r w:rsidRPr="00361BAA">
              <w:rPr>
                <w:sz w:val="24"/>
                <w:szCs w:val="24"/>
              </w:rPr>
              <w:t xml:space="preserve">, </w:t>
            </w:r>
            <w:r w:rsidRPr="00361BAA">
              <w:rPr>
                <w:sz w:val="24"/>
                <w:szCs w:val="24"/>
                <w:lang w:val="en-US"/>
              </w:rPr>
              <w:t>SATA</w:t>
            </w:r>
            <w:r w:rsidRPr="00361BAA">
              <w:rPr>
                <w:sz w:val="24"/>
                <w:szCs w:val="24"/>
              </w:rPr>
              <w:t xml:space="preserve">, 7200 </w:t>
            </w:r>
            <w:r w:rsidRPr="00361BAA">
              <w:rPr>
                <w:sz w:val="24"/>
                <w:szCs w:val="24"/>
                <w:lang w:val="en-US"/>
              </w:rPr>
              <w:t>rpm</w:t>
            </w:r>
            <w:r w:rsidRPr="00361BAA">
              <w:rPr>
                <w:sz w:val="24"/>
                <w:szCs w:val="24"/>
              </w:rPr>
              <w:t xml:space="preserve">, </w:t>
            </w:r>
            <w:r w:rsidRPr="00361BAA">
              <w:rPr>
                <w:sz w:val="24"/>
                <w:szCs w:val="24"/>
                <w:lang w:val="en-US"/>
              </w:rPr>
              <w:t>SSD</w:t>
            </w:r>
            <w:r w:rsidRPr="00361BAA">
              <w:rPr>
                <w:sz w:val="24"/>
                <w:szCs w:val="24"/>
              </w:rPr>
              <w:t xml:space="preserve"> 256 ГБ </w:t>
            </w:r>
            <w:r w:rsidRPr="00361BAA">
              <w:rPr>
                <w:sz w:val="24"/>
                <w:szCs w:val="24"/>
                <w:lang w:val="en-US"/>
              </w:rPr>
              <w:t>SATA</w:t>
            </w:r>
            <w:r w:rsidRPr="00361BAA">
              <w:rPr>
                <w:sz w:val="24"/>
                <w:szCs w:val="24"/>
              </w:rPr>
              <w:t xml:space="preserve"> 2.5", </w:t>
            </w:r>
          </w:p>
          <w:p w14:paraId="30118974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lastRenderedPageBreak/>
              <w:t xml:space="preserve">Клавиатура </w:t>
            </w:r>
            <w:r w:rsidRPr="00361BAA">
              <w:rPr>
                <w:sz w:val="24"/>
                <w:szCs w:val="24"/>
                <w:lang w:val="en-US"/>
              </w:rPr>
              <w:t>USB</w:t>
            </w:r>
            <w:r w:rsidRPr="00361BAA">
              <w:rPr>
                <w:sz w:val="24"/>
                <w:szCs w:val="24"/>
              </w:rPr>
              <w:t xml:space="preserve">, Мышь оптическая </w:t>
            </w:r>
            <w:r w:rsidRPr="00361BAA">
              <w:rPr>
                <w:sz w:val="24"/>
                <w:szCs w:val="24"/>
                <w:lang w:val="en-US"/>
              </w:rPr>
              <w:t>USB</w:t>
            </w:r>
            <w:r w:rsidRPr="00361BAA">
              <w:rPr>
                <w:sz w:val="24"/>
                <w:szCs w:val="24"/>
              </w:rPr>
              <w:t xml:space="preserve">) Монитор 23,8" </w:t>
            </w:r>
            <w:r w:rsidRPr="00361BAA">
              <w:rPr>
                <w:sz w:val="24"/>
                <w:szCs w:val="24"/>
                <w:lang w:val="en-US"/>
              </w:rPr>
              <w:t>AOC</w:t>
            </w:r>
            <w:r w:rsidRPr="00361BAA">
              <w:rPr>
                <w:sz w:val="24"/>
                <w:szCs w:val="24"/>
              </w:rPr>
              <w:t xml:space="preserve"> 24</w:t>
            </w:r>
            <w:r w:rsidRPr="00361BAA">
              <w:rPr>
                <w:sz w:val="24"/>
                <w:szCs w:val="24"/>
                <w:lang w:val="en-US"/>
              </w:rPr>
              <w:t>P</w:t>
            </w:r>
            <w:r w:rsidRPr="00361BAA">
              <w:rPr>
                <w:sz w:val="24"/>
                <w:szCs w:val="24"/>
              </w:rPr>
              <w:t>1, сетевой фильтр 5м</w:t>
            </w:r>
          </w:p>
          <w:p w14:paraId="2BD2E1F6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9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4336465" w14:textId="77777777" w:rsidR="00E63988" w:rsidRPr="00361BAA" w:rsidRDefault="00E63988" w:rsidP="00482383">
            <w:pPr>
              <w:contextualSpacing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61BAA">
              <w:rPr>
                <w:rFonts w:cstheme="minorHAnsi"/>
                <w:b/>
                <w:sz w:val="24"/>
                <w:szCs w:val="24"/>
              </w:rPr>
              <w:lastRenderedPageBreak/>
              <w:t>Характеристики Автоматизированного рабочего места (АРМ) не хуже:</w:t>
            </w:r>
          </w:p>
          <w:p w14:paraId="529F6236" w14:textId="77777777" w:rsidR="00E63988" w:rsidRPr="00361BAA" w:rsidRDefault="00E63988" w:rsidP="00482383">
            <w:pPr>
              <w:rPr>
                <w:sz w:val="24"/>
                <w:szCs w:val="24"/>
              </w:rPr>
            </w:pPr>
          </w:p>
          <w:p w14:paraId="4787A48F" w14:textId="77777777" w:rsidR="00E63988" w:rsidRPr="00361BAA" w:rsidRDefault="00E63988" w:rsidP="00482383">
            <w:pPr>
              <w:ind w:right="1451"/>
              <w:rPr>
                <w:b/>
                <w:sz w:val="24"/>
                <w:szCs w:val="24"/>
              </w:rPr>
            </w:pPr>
            <w:r w:rsidRPr="00361BAA">
              <w:rPr>
                <w:b/>
                <w:sz w:val="24"/>
                <w:szCs w:val="24"/>
              </w:rPr>
              <w:t>1.Общие требования к персональным компьютерам</w:t>
            </w:r>
          </w:p>
          <w:p w14:paraId="39C0CDDA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Вся техника должна функционировать при следующих условиях:</w:t>
            </w:r>
          </w:p>
          <w:p w14:paraId="34A5FE1C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параметры электропитани</w:t>
            </w:r>
            <w:r>
              <w:rPr>
                <w:sz w:val="20"/>
              </w:rPr>
              <w:t>я устройств, подключаемых к сети</w:t>
            </w:r>
            <w:r w:rsidRPr="001843CA">
              <w:rPr>
                <w:sz w:val="20"/>
              </w:rPr>
              <w:t xml:space="preserve"> (220 V +10% /- 15%, 50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 xml:space="preserve"> +/- 1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>);</w:t>
            </w:r>
          </w:p>
          <w:p w14:paraId="5F1250CF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температура окружающей среды от +5 °С до +40 °C;</w:t>
            </w:r>
          </w:p>
          <w:p w14:paraId="5CB310D4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относительная влажность от 40% до 80% при температуре +25 °C;</w:t>
            </w:r>
          </w:p>
          <w:p w14:paraId="5C9989FA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Поставляемое оборудование согласно законодательству РФ, должно соответствовать действующим стандартам и нормам безопасности и электромагнитной совместимости</w:t>
            </w:r>
            <w:r>
              <w:rPr>
                <w:sz w:val="20"/>
              </w:rPr>
              <w:t xml:space="preserve">, </w:t>
            </w:r>
            <w:r w:rsidRPr="001843CA">
              <w:rPr>
                <w:sz w:val="20"/>
              </w:rPr>
              <w:t xml:space="preserve">с документальным подтверждением при исполнении </w:t>
            </w:r>
            <w:r>
              <w:rPr>
                <w:sz w:val="20"/>
              </w:rPr>
              <w:t>договора</w:t>
            </w:r>
            <w:r w:rsidRPr="001843CA">
              <w:rPr>
                <w:sz w:val="20"/>
              </w:rPr>
              <w:t>.</w:t>
            </w:r>
          </w:p>
          <w:p w14:paraId="094F2A6B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>
              <w:rPr>
                <w:sz w:val="20"/>
              </w:rPr>
              <w:t>документах производителя</w:t>
            </w:r>
            <w:r w:rsidRPr="001843CA">
              <w:rPr>
                <w:sz w:val="20"/>
              </w:rPr>
              <w:t>.</w:t>
            </w:r>
          </w:p>
          <w:p w14:paraId="3D1B023E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Системные блоки на этапе производства должны пройти обязательное 24-х часовое тестирование на работоспособность при температуре 40 (+/-1)</w:t>
            </w:r>
            <w:r w:rsidRPr="0012406B">
              <w:rPr>
                <w:sz w:val="20"/>
              </w:rPr>
              <w:t xml:space="preserve"> </w:t>
            </w:r>
            <w:r w:rsidRPr="001843CA">
              <w:rPr>
                <w:sz w:val="20"/>
              </w:rPr>
              <w:t>°C.</w:t>
            </w:r>
          </w:p>
          <w:p w14:paraId="5031E747" w14:textId="77777777" w:rsidR="00E63988" w:rsidRPr="001843CA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 xml:space="preserve">Все места подключения </w:t>
            </w:r>
            <w:r w:rsidRPr="001843CA">
              <w:rPr>
                <w:sz w:val="20"/>
              </w:rPr>
              <w:t>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14:paraId="25827812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Пост</w:t>
            </w:r>
            <w:r>
              <w:rPr>
                <w:sz w:val="20"/>
              </w:rPr>
              <w:t>авляемые пер</w:t>
            </w:r>
            <w:r w:rsidRPr="001843CA">
              <w:rPr>
                <w:sz w:val="20"/>
              </w:rPr>
              <w:t>с</w:t>
            </w:r>
            <w:r>
              <w:rPr>
                <w:sz w:val="20"/>
              </w:rPr>
              <w:t>о</w:t>
            </w:r>
            <w:r w:rsidRPr="001843CA">
              <w:rPr>
                <w:sz w:val="20"/>
              </w:rPr>
              <w:t xml:space="preserve">нальные компьютеры должны быть новыми, </w:t>
            </w:r>
            <w:r>
              <w:rPr>
                <w:sz w:val="20"/>
              </w:rPr>
              <w:t>не бывшими в эксплуатации</w:t>
            </w:r>
            <w:r w:rsidRPr="001843CA">
              <w:rPr>
                <w:sz w:val="20"/>
              </w:rPr>
              <w:t>. Все необходимые руководства пользователя должны быть на русском языке. Техническая документация может быть, как на русском, так и на английском языке.</w:t>
            </w:r>
          </w:p>
          <w:p w14:paraId="194505E3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Наличие USB на передней панели - не менее 2xUSB</w:t>
            </w:r>
            <w:r>
              <w:rPr>
                <w:sz w:val="20"/>
              </w:rPr>
              <w:t xml:space="preserve"> порта</w:t>
            </w:r>
            <w:r w:rsidRPr="001843CA">
              <w:rPr>
                <w:sz w:val="20"/>
              </w:rPr>
              <w:br/>
              <w:t>Количество отсеков для внешних 5,25-дюймовых устройств не менее 2 шт.;</w:t>
            </w:r>
            <w:r w:rsidRPr="001843CA">
              <w:rPr>
                <w:sz w:val="20"/>
              </w:rPr>
              <w:br/>
              <w:t>Количество отсеков для внешних 3,5-дюймовых устройств не менее 2 шт.;</w:t>
            </w:r>
            <w:r w:rsidRPr="001843CA">
              <w:rPr>
                <w:sz w:val="20"/>
              </w:rPr>
              <w:br/>
              <w:t xml:space="preserve">Количество отсеков внутренних 3.5-дюймовых устройств не менее </w:t>
            </w:r>
            <w:r>
              <w:rPr>
                <w:sz w:val="20"/>
              </w:rPr>
              <w:t>3</w:t>
            </w:r>
            <w:r w:rsidRPr="001843CA">
              <w:rPr>
                <w:sz w:val="20"/>
              </w:rPr>
              <w:t xml:space="preserve"> шт.;</w:t>
            </w:r>
            <w:r w:rsidRPr="001843CA">
              <w:rPr>
                <w:sz w:val="20"/>
              </w:rPr>
              <w:br/>
              <w:t>Габариты (ширина x высота х глубина) – не более 1</w:t>
            </w:r>
            <w:r>
              <w:rPr>
                <w:sz w:val="20"/>
              </w:rPr>
              <w:t>7</w:t>
            </w:r>
            <w:r w:rsidRPr="001843CA">
              <w:rPr>
                <w:sz w:val="20"/>
              </w:rPr>
              <w:t xml:space="preserve">0 x </w:t>
            </w:r>
            <w:r>
              <w:rPr>
                <w:sz w:val="20"/>
              </w:rPr>
              <w:t>350</w:t>
            </w:r>
            <w:r w:rsidRPr="001843CA">
              <w:rPr>
                <w:sz w:val="20"/>
              </w:rPr>
              <w:t xml:space="preserve"> x </w:t>
            </w:r>
            <w:r>
              <w:rPr>
                <w:sz w:val="20"/>
              </w:rPr>
              <w:t>325</w:t>
            </w:r>
            <w:r w:rsidRPr="001843CA">
              <w:rPr>
                <w:sz w:val="20"/>
              </w:rPr>
              <w:t xml:space="preserve"> мм.</w:t>
            </w:r>
          </w:p>
          <w:p w14:paraId="07FF838D" w14:textId="77777777" w:rsidR="00E63988" w:rsidRPr="00361BAA" w:rsidRDefault="00E63988" w:rsidP="00482383">
            <w:pPr>
              <w:ind w:right="1451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2.</w:t>
            </w:r>
            <w:r w:rsidRPr="00361BAA">
              <w:rPr>
                <w:b/>
                <w:sz w:val="24"/>
                <w:szCs w:val="24"/>
              </w:rPr>
              <w:t>Характеристики блока питания:</w:t>
            </w:r>
          </w:p>
          <w:p w14:paraId="70666088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Мощность блока питания - не менее </w:t>
            </w:r>
            <w:r>
              <w:rPr>
                <w:sz w:val="20"/>
              </w:rPr>
              <w:t>5</w:t>
            </w:r>
            <w:r w:rsidRPr="001843CA">
              <w:rPr>
                <w:sz w:val="20"/>
              </w:rPr>
              <w:t>00W;</w:t>
            </w:r>
          </w:p>
          <w:p w14:paraId="229236F9" w14:textId="77777777" w:rsidR="00E63988" w:rsidRDefault="00E63988" w:rsidP="00482383">
            <w:pPr>
              <w:rPr>
                <w:sz w:val="20"/>
              </w:rPr>
            </w:pPr>
          </w:p>
          <w:p w14:paraId="5E53A1C8" w14:textId="77777777" w:rsidR="00E63988" w:rsidRPr="00361BAA" w:rsidRDefault="00E63988" w:rsidP="00482383">
            <w:pPr>
              <w:rPr>
                <w:b/>
                <w:sz w:val="24"/>
                <w:szCs w:val="24"/>
              </w:rPr>
            </w:pPr>
            <w:r w:rsidRPr="00361BAA">
              <w:rPr>
                <w:b/>
                <w:sz w:val="24"/>
                <w:szCs w:val="24"/>
              </w:rPr>
              <w:lastRenderedPageBreak/>
              <w:t>3</w:t>
            </w:r>
            <w:r>
              <w:rPr>
                <w:b/>
                <w:szCs w:val="24"/>
              </w:rPr>
              <w:t>.</w:t>
            </w:r>
            <w:r w:rsidRPr="00361BAA">
              <w:rPr>
                <w:b/>
                <w:sz w:val="24"/>
                <w:szCs w:val="24"/>
              </w:rPr>
              <w:t>Характеристики материнской платы:</w:t>
            </w:r>
          </w:p>
          <w:p w14:paraId="49725FC1" w14:textId="77777777" w:rsidR="00E63988" w:rsidRPr="00D25DAB" w:rsidRDefault="00E63988" w:rsidP="00482383">
            <w:pPr>
              <w:rPr>
                <w:sz w:val="20"/>
              </w:rPr>
            </w:pPr>
            <w:r w:rsidRPr="00912626">
              <w:rPr>
                <w:sz w:val="20"/>
              </w:rPr>
              <w:t>Скорость передачи данных по последовательной шине – не менее 8 GT/s</w:t>
            </w:r>
          </w:p>
          <w:p w14:paraId="43D050BF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>
              <w:rPr>
                <w:sz w:val="20"/>
              </w:rPr>
              <w:t>Н</w:t>
            </w:r>
            <w:r w:rsidRPr="0008620D">
              <w:rPr>
                <w:sz w:val="20"/>
              </w:rPr>
              <w:t>е менее 2 (двух) DIMM слотов для оперативной памяти;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>оддержка 64-битных вычислений;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 xml:space="preserve">оддержка </w:t>
            </w:r>
            <w:r>
              <w:rPr>
                <w:sz w:val="20"/>
              </w:rPr>
              <w:t>не менее</w:t>
            </w:r>
            <w:r w:rsidRPr="0008620D">
              <w:rPr>
                <w:sz w:val="20"/>
              </w:rPr>
              <w:t xml:space="preserve"> 32 ГБ оперативной памяти DDR4 </w:t>
            </w:r>
            <w:r>
              <w:rPr>
                <w:sz w:val="20"/>
              </w:rPr>
              <w:t xml:space="preserve">- </w:t>
            </w:r>
            <w:r w:rsidRPr="0008620D">
              <w:rPr>
                <w:sz w:val="20"/>
              </w:rPr>
              <w:t>2666/2400/2133 МГц, с возможностью организации двухканального режима работы памяти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 xml:space="preserve">Поддержка процессоров </w:t>
            </w:r>
            <w:proofErr w:type="spellStart"/>
            <w:r w:rsidRPr="004776B8">
              <w:rPr>
                <w:sz w:val="20"/>
              </w:rPr>
              <w:t>Intel</w:t>
            </w:r>
            <w:proofErr w:type="spellEnd"/>
            <w:r>
              <w:rPr>
                <w:sz w:val="20"/>
              </w:rPr>
              <w:t xml:space="preserve"> не ниже</w:t>
            </w:r>
            <w:r w:rsidRPr="004776B8">
              <w:rPr>
                <w:sz w:val="20"/>
              </w:rPr>
              <w:t xml:space="preserve"> 9 серий;</w:t>
            </w:r>
            <w:r w:rsidRPr="004776B8">
              <w:rPr>
                <w:sz w:val="20"/>
              </w:rPr>
              <w:br/>
              <w:t xml:space="preserve">Спецификация SATA, не менее – 4 x </w:t>
            </w:r>
            <w:proofErr w:type="spellStart"/>
            <w:r w:rsidRPr="004776B8">
              <w:rPr>
                <w:sz w:val="20"/>
              </w:rPr>
              <w:t>Serial</w:t>
            </w:r>
            <w:proofErr w:type="spellEnd"/>
            <w:r w:rsidRPr="004776B8">
              <w:rPr>
                <w:sz w:val="20"/>
              </w:rPr>
              <w:t>-ATA III;</w:t>
            </w:r>
            <w:r w:rsidRPr="004776B8">
              <w:rPr>
                <w:sz w:val="20"/>
              </w:rPr>
              <w:br/>
              <w:t xml:space="preserve">Слоты расширения, не менее – 1*PCI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3.0 x16, 2*PCI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x1;</w:t>
            </w:r>
            <w:r w:rsidRPr="004776B8">
              <w:rPr>
                <w:sz w:val="20"/>
              </w:rPr>
              <w:br/>
              <w:t xml:space="preserve">Встроенная </w:t>
            </w:r>
            <w:proofErr w:type="spellStart"/>
            <w:r w:rsidRPr="00B42AE9">
              <w:rPr>
                <w:sz w:val="20"/>
              </w:rPr>
              <w:t>аудиоподсистема</w:t>
            </w:r>
            <w:proofErr w:type="spellEnd"/>
            <w:r w:rsidRPr="00B42AE9"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- </w:t>
            </w:r>
            <w:r w:rsidRPr="00B42AE9">
              <w:rPr>
                <w:sz w:val="20"/>
              </w:rPr>
              <w:t>канальный аудио кодек (</w:t>
            </w:r>
            <w:proofErr w:type="spellStart"/>
            <w:r w:rsidRPr="00B42AE9">
              <w:rPr>
                <w:sz w:val="20"/>
              </w:rPr>
              <w:t>Realtek</w:t>
            </w:r>
            <w:proofErr w:type="spellEnd"/>
            <w:r w:rsidRPr="00B42AE9">
              <w:rPr>
                <w:sz w:val="20"/>
              </w:rPr>
              <w:t xml:space="preserve"> HD </w:t>
            </w:r>
            <w:proofErr w:type="spellStart"/>
            <w:r w:rsidRPr="00B42AE9">
              <w:rPr>
                <w:sz w:val="20"/>
              </w:rPr>
              <w:t>Audio</w:t>
            </w:r>
            <w:proofErr w:type="spellEnd"/>
            <w:r w:rsidRPr="00B42AE9">
              <w:rPr>
                <w:sz w:val="20"/>
              </w:rPr>
              <w:t xml:space="preserve"> </w:t>
            </w:r>
            <w:proofErr w:type="spellStart"/>
            <w:r w:rsidRPr="00B42AE9">
              <w:rPr>
                <w:sz w:val="20"/>
              </w:rPr>
              <w:t>codec</w:t>
            </w:r>
            <w:proofErr w:type="spellEnd"/>
            <w:r w:rsidRPr="00B42AE9">
              <w:rPr>
                <w:sz w:val="20"/>
              </w:rPr>
              <w:t xml:space="preserve"> ALC887)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Встроенн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сетев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карт</w:t>
            </w:r>
            <w:r>
              <w:rPr>
                <w:sz w:val="20"/>
              </w:rPr>
              <w:t>а</w:t>
            </w:r>
            <w:r w:rsidRPr="004776B8">
              <w:rPr>
                <w:sz w:val="20"/>
              </w:rPr>
              <w:t xml:space="preserve"> 10/100/1000 Мбит/</w:t>
            </w:r>
            <w:proofErr w:type="spellStart"/>
            <w:r w:rsidRPr="004776B8">
              <w:rPr>
                <w:sz w:val="20"/>
              </w:rPr>
              <w:t>cек</w:t>
            </w:r>
            <w:proofErr w:type="spellEnd"/>
            <w:r w:rsidRPr="004776B8">
              <w:rPr>
                <w:sz w:val="20"/>
              </w:rPr>
              <w:t xml:space="preserve">. - </w:t>
            </w:r>
            <w:r>
              <w:rPr>
                <w:sz w:val="20"/>
              </w:rPr>
              <w:t>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Внутренние коннекторы USB2.0: не менее 2 коннекторов (поддержка 4 x USB 2.0 портов);</w:t>
            </w:r>
            <w:r w:rsidRPr="004776B8">
              <w:rPr>
                <w:sz w:val="20"/>
              </w:rPr>
              <w:br/>
              <w:t>Внутренние коннекторы USB3.0: не менее 1 коннектора (поддержка 2 x USB 3.1 Gen1 портов);</w:t>
            </w:r>
            <w:r w:rsidRPr="004776B8">
              <w:rPr>
                <w:sz w:val="20"/>
              </w:rPr>
              <w:br/>
              <w:t>Разъём для подключения датчика вскрытия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Порты на задней панели материнской платы</w:t>
            </w:r>
            <w:r>
              <w:rPr>
                <w:sz w:val="20"/>
              </w:rPr>
              <w:t>, не менее</w:t>
            </w:r>
            <w:r w:rsidRPr="004776B8">
              <w:rPr>
                <w:sz w:val="20"/>
              </w:rPr>
              <w:t>:</w:t>
            </w:r>
            <w:r w:rsidRPr="004776B8">
              <w:rPr>
                <w:sz w:val="20"/>
              </w:rPr>
              <w:br/>
              <w:t>1 x PS/2, 1 x D-</w:t>
            </w:r>
            <w:proofErr w:type="spellStart"/>
            <w:r w:rsidRPr="004776B8">
              <w:rPr>
                <w:sz w:val="20"/>
              </w:rPr>
              <w:t>Sub</w:t>
            </w:r>
            <w:proofErr w:type="spellEnd"/>
            <w:r w:rsidRPr="004776B8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1 x DVI-D, 1 x HDMI, </w:t>
            </w:r>
            <w:r>
              <w:rPr>
                <w:sz w:val="20"/>
              </w:rPr>
              <w:t>1</w:t>
            </w:r>
            <w:r w:rsidRPr="004776B8">
              <w:rPr>
                <w:sz w:val="20"/>
              </w:rPr>
              <w:t xml:space="preserve"> x LAN (RJ45) </w:t>
            </w:r>
            <w:proofErr w:type="spellStart"/>
            <w:r w:rsidRPr="004776B8">
              <w:rPr>
                <w:sz w:val="20"/>
              </w:rPr>
              <w:t>port</w:t>
            </w:r>
            <w:proofErr w:type="spellEnd"/>
            <w:r w:rsidRPr="004776B8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4 x USB 2.0, 2 x USB 3.1 </w:t>
            </w:r>
            <w:proofErr w:type="spellStart"/>
            <w:r>
              <w:rPr>
                <w:sz w:val="20"/>
              </w:rPr>
              <w:t>Gen</w:t>
            </w:r>
            <w:proofErr w:type="spellEnd"/>
            <w:r>
              <w:rPr>
                <w:sz w:val="20"/>
              </w:rPr>
              <w:t xml:space="preserve"> 1, </w:t>
            </w:r>
            <w:r w:rsidRPr="00D63791">
              <w:rPr>
                <w:sz w:val="20"/>
              </w:rPr>
              <w:t xml:space="preserve">3 </w:t>
            </w:r>
            <w:proofErr w:type="spellStart"/>
            <w:r w:rsidRPr="00D63791">
              <w:rPr>
                <w:sz w:val="20"/>
              </w:rPr>
              <w:t>Audio</w:t>
            </w:r>
            <w:proofErr w:type="spellEnd"/>
            <w:r w:rsidRPr="00D63791">
              <w:rPr>
                <w:sz w:val="20"/>
              </w:rPr>
              <w:t xml:space="preserve"> разъема (микрофонный вход, линейный вход и выход на динамики)</w:t>
            </w:r>
            <w:r w:rsidRPr="004776B8">
              <w:rPr>
                <w:sz w:val="20"/>
              </w:rPr>
              <w:br/>
            </w:r>
            <w:r w:rsidRPr="00912626">
              <w:rPr>
                <w:sz w:val="20"/>
              </w:rPr>
              <w:t>Русифицированная базовая система ввода-вывода;</w:t>
            </w:r>
            <w:r w:rsidRPr="00912626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4776B8">
              <w:rPr>
                <w:sz w:val="20"/>
              </w:rPr>
              <w:t>оддержка клавиатуры и мыши для настройки BIOS;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Р</w:t>
            </w:r>
            <w:r w:rsidRPr="004776B8">
              <w:rPr>
                <w:sz w:val="20"/>
              </w:rPr>
              <w:t>азделение ролей администратора и пользователя BIOS (пароль пользователя и супервизора для BIOS);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Должна</w:t>
            </w:r>
            <w:r w:rsidRPr="00702F6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быть реализована </w:t>
            </w:r>
            <w:r w:rsidRPr="00702F64">
              <w:rPr>
                <w:sz w:val="20"/>
              </w:rPr>
              <w:t xml:space="preserve">возможность удаленного входа в </w:t>
            </w:r>
            <w:r w:rsidRPr="00E32DF4">
              <w:rPr>
                <w:sz w:val="20"/>
              </w:rPr>
              <w:t xml:space="preserve">BIOS </w:t>
            </w:r>
            <w:r w:rsidRPr="00702F64">
              <w:rPr>
                <w:sz w:val="20"/>
              </w:rPr>
              <w:t>и редактирования его настроек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возможность </w:t>
            </w:r>
            <w:r w:rsidRPr="00702F64">
              <w:rPr>
                <w:sz w:val="20"/>
              </w:rPr>
              <w:t>мониторинг</w:t>
            </w:r>
            <w:r>
              <w:rPr>
                <w:sz w:val="20"/>
              </w:rPr>
              <w:t>а</w:t>
            </w:r>
            <w:r w:rsidRPr="00702F64">
              <w:rPr>
                <w:sz w:val="20"/>
              </w:rPr>
              <w:t xml:space="preserve">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</w:t>
            </w:r>
            <w:r>
              <w:rPr>
                <w:sz w:val="20"/>
              </w:rPr>
              <w:t>в</w:t>
            </w:r>
            <w:r w:rsidRPr="004776B8">
              <w:rPr>
                <w:sz w:val="20"/>
              </w:rPr>
              <w:t>озможность отключения USB порта;</w:t>
            </w:r>
            <w:r>
              <w:rPr>
                <w:sz w:val="20"/>
              </w:rPr>
              <w:br/>
              <w:t>В</w:t>
            </w:r>
            <w:r w:rsidRPr="004776B8">
              <w:rPr>
                <w:sz w:val="20"/>
              </w:rPr>
              <w:t>озможность выборочного отключения всех портов PCI/PCI-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>;</w:t>
            </w:r>
            <w:r w:rsidRPr="00702F64">
              <w:rPr>
                <w:sz w:val="20"/>
                <w:highlight w:val="yellow"/>
              </w:rPr>
              <w:br/>
            </w:r>
            <w:r w:rsidRPr="00912626">
              <w:rPr>
                <w:sz w:val="20"/>
              </w:rPr>
              <w:t xml:space="preserve">БИОС должен быть включен в Единый реестр российских программ для электронных вычислительных машин и баз данных </w:t>
            </w:r>
            <w:proofErr w:type="spellStart"/>
            <w:r w:rsidRPr="00912626">
              <w:rPr>
                <w:sz w:val="20"/>
              </w:rPr>
              <w:t>Минкомсвязи</w:t>
            </w:r>
            <w:proofErr w:type="spellEnd"/>
            <w:r w:rsidRPr="00912626">
              <w:rPr>
                <w:sz w:val="20"/>
              </w:rPr>
              <w:t xml:space="preserve"> РФ;</w:t>
            </w:r>
            <w:r w:rsidRPr="00D25DAB">
              <w:rPr>
                <w:sz w:val="20"/>
              </w:rPr>
              <w:br/>
            </w:r>
            <w:r w:rsidRPr="00482383">
              <w:rPr>
                <w:b/>
                <w:sz w:val="24"/>
                <w:szCs w:val="24"/>
              </w:rPr>
              <w:t>4.Характеристики процессора:</w:t>
            </w:r>
          </w:p>
          <w:p w14:paraId="29B67CDD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Базовая тактовая частота – не менее 2.9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58E0FD14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Максимальная тактовая частота – не менее 4.1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4A59DD74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Кэш 3-го уровня – не менее 9 </w:t>
            </w:r>
            <w:proofErr w:type="spellStart"/>
            <w:r w:rsidRPr="00981596">
              <w:rPr>
                <w:sz w:val="20"/>
              </w:rPr>
              <w:t>Mb</w:t>
            </w:r>
            <w:proofErr w:type="spellEnd"/>
            <w:r w:rsidRPr="00981596">
              <w:rPr>
                <w:sz w:val="20"/>
              </w:rPr>
              <w:t>;</w:t>
            </w:r>
          </w:p>
          <w:p w14:paraId="74918846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Количество ядер - не менее 6; Количество потоков - не менее 6;</w:t>
            </w:r>
          </w:p>
          <w:p w14:paraId="0E25DD2B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Технология изготовления – не более 0.014 мкм.;</w:t>
            </w:r>
          </w:p>
          <w:p w14:paraId="5DA27849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Интегрированное графическое ядро - наличие;</w:t>
            </w:r>
          </w:p>
          <w:p w14:paraId="3CED752B" w14:textId="77777777" w:rsidR="00E63988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Рассеиваемая мощность (TDP) - не более 65W.</w:t>
            </w:r>
          </w:p>
          <w:p w14:paraId="7CB4B4A1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5.Характеристики памяти:</w:t>
            </w:r>
          </w:p>
          <w:p w14:paraId="3B8285AA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Тип - DDR4;</w:t>
            </w:r>
            <w:r>
              <w:rPr>
                <w:sz w:val="20"/>
              </w:rPr>
              <w:br/>
              <w:t xml:space="preserve">Частота - не менее 2666MHz; </w:t>
            </w:r>
            <w:r>
              <w:rPr>
                <w:sz w:val="20"/>
              </w:rPr>
              <w:br/>
              <w:t>Общий объем - не менее 16 Гб;</w:t>
            </w:r>
          </w:p>
          <w:p w14:paraId="194EAA4B" w14:textId="77777777" w:rsidR="00E63988" w:rsidRDefault="00E63988" w:rsidP="00482383">
            <w:pPr>
              <w:rPr>
                <w:sz w:val="20"/>
              </w:rPr>
            </w:pPr>
          </w:p>
          <w:p w14:paraId="79E7C96C" w14:textId="77777777" w:rsidR="00E63988" w:rsidRDefault="00E63988" w:rsidP="00482383">
            <w:pPr>
              <w:rPr>
                <w:sz w:val="20"/>
              </w:rPr>
            </w:pPr>
          </w:p>
          <w:p w14:paraId="4C272DB1" w14:textId="77777777" w:rsidR="00E63988" w:rsidRDefault="00E63988" w:rsidP="00482383">
            <w:pPr>
              <w:rPr>
                <w:sz w:val="20"/>
              </w:rPr>
            </w:pPr>
          </w:p>
          <w:p w14:paraId="1610CA14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lastRenderedPageBreak/>
              <w:t>6.Характеристики диска (накопитель основной):</w:t>
            </w:r>
          </w:p>
          <w:p w14:paraId="1D250E86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 xml:space="preserve">Тип - твердотельный накопитель; </w:t>
            </w:r>
            <w:r>
              <w:rPr>
                <w:sz w:val="20"/>
              </w:rPr>
              <w:br/>
              <w:t>Внешний интерфейс – SATA III;</w:t>
            </w:r>
            <w:r>
              <w:rPr>
                <w:sz w:val="20"/>
              </w:rPr>
              <w:br/>
              <w:t xml:space="preserve">Объем – не менее 240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31AAF96E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7.Характеристики жесткого диска (накопитель второстепенный):</w:t>
            </w:r>
          </w:p>
          <w:p w14:paraId="072FC722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Внешний интерфейс – SATA III;</w:t>
            </w:r>
            <w:r>
              <w:rPr>
                <w:sz w:val="20"/>
              </w:rPr>
              <w:br/>
              <w:t>Скорость вращения шпинделя – не менее 7200 об/мин.;</w:t>
            </w:r>
            <w:r>
              <w:rPr>
                <w:sz w:val="20"/>
              </w:rPr>
              <w:br/>
              <w:t xml:space="preserve">Объем - не менее 1000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4EF7127B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8. Устройство чтения и записи</w:t>
            </w:r>
          </w:p>
          <w:p w14:paraId="778CDC2F" w14:textId="77777777" w:rsidR="00E63988" w:rsidRDefault="00E63988" w:rsidP="00482383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Возможность установки внутреннего оптического привода.</w:t>
            </w:r>
          </w:p>
          <w:p w14:paraId="71E7FFAA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9. Характеристики видеокарты:</w:t>
            </w:r>
          </w:p>
          <w:p w14:paraId="6C48220E" w14:textId="77777777" w:rsidR="00E63988" w:rsidRDefault="00E63988" w:rsidP="00482383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Графический адаптер интегрированный в центральный процессор.</w:t>
            </w:r>
            <w:r w:rsidRPr="00DC4B4C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885661">
              <w:rPr>
                <w:sz w:val="20"/>
              </w:rPr>
              <w:t>оддержка</w:t>
            </w:r>
            <w:r>
              <w:rPr>
                <w:sz w:val="20"/>
              </w:rPr>
              <w:t xml:space="preserve"> не менее</w:t>
            </w:r>
            <w:r w:rsidRPr="00885661">
              <w:rPr>
                <w:sz w:val="20"/>
              </w:rPr>
              <w:t xml:space="preserve"> двух независимых дисплеев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br/>
            </w:r>
            <w:r w:rsidRPr="00DC4B4C">
              <w:rPr>
                <w:sz w:val="20"/>
              </w:rPr>
              <w:t>Вывод видеосигнала осуществляется с портов материнской платы.</w:t>
            </w:r>
          </w:p>
          <w:p w14:paraId="264F5252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10. Характеристики клавиатуры:</w:t>
            </w:r>
          </w:p>
          <w:p w14:paraId="4C15E888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885661">
              <w:rPr>
                <w:sz w:val="20"/>
              </w:rPr>
              <w:t>Должна иметь не менее 104 клавиши с национальными (русскими) символами, с контрастным отображением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Ц</w:t>
            </w:r>
            <w:r w:rsidRPr="00885661">
              <w:rPr>
                <w:sz w:val="20"/>
              </w:rPr>
              <w:t>вет должен соответствовать цвету корпуса системного блока</w:t>
            </w:r>
            <w:r w:rsidRPr="00DC4B4C">
              <w:rPr>
                <w:sz w:val="20"/>
              </w:rPr>
              <w:br/>
              <w:t>Все изображения на клавишах должны быть нанесены промышленным способом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Д</w:t>
            </w:r>
            <w:r w:rsidRPr="00885661">
              <w:rPr>
                <w:sz w:val="20"/>
              </w:rPr>
              <w:t>лина провода клавиатуры: не менее 1.5м</w:t>
            </w:r>
            <w:r>
              <w:rPr>
                <w:sz w:val="20"/>
              </w:rPr>
              <w:br/>
            </w:r>
            <w:r w:rsidRPr="00482383">
              <w:rPr>
                <w:b/>
                <w:sz w:val="24"/>
                <w:szCs w:val="24"/>
              </w:rPr>
              <w:t>11. Характеристики мыши:</w:t>
            </w:r>
          </w:p>
          <w:p w14:paraId="7F8693F3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Тип – оптическая, не менее 1000dpi;</w:t>
            </w:r>
          </w:p>
          <w:p w14:paraId="68E6DCB7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Интерфейс подключения - USB;</w:t>
            </w:r>
          </w:p>
          <w:p w14:paraId="7BAE5A07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Цвет – должен соответствовать цвету корпуса системного блока;</w:t>
            </w:r>
          </w:p>
          <w:p w14:paraId="6AC0C0EA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Органы управления – не менее 2-х стандартных клавиш и 1 колесо прокрутки;</w:t>
            </w:r>
          </w:p>
          <w:p w14:paraId="7FB5D34E" w14:textId="77777777" w:rsidR="00E63988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Длина провода мыши: не менее 1.7м.</w:t>
            </w:r>
          </w:p>
          <w:p w14:paraId="7D7852AA" w14:textId="77777777" w:rsidR="00E63988" w:rsidRPr="00482383" w:rsidRDefault="00E63988" w:rsidP="00482383">
            <w:pPr>
              <w:ind w:right="1593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13. Мониторинг и управление:</w:t>
            </w:r>
          </w:p>
          <w:p w14:paraId="0C08435D" w14:textId="77777777" w:rsidR="00E63988" w:rsidRPr="00231572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АРМ</w:t>
            </w:r>
            <w:r w:rsidRPr="00231572">
              <w:rPr>
                <w:sz w:val="20"/>
              </w:rPr>
              <w:t xml:space="preserve"> должно обеспечивать возможность мониторинга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</w:p>
          <w:p w14:paraId="340D0726" w14:textId="77777777" w:rsidR="00E63988" w:rsidRPr="00231572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 xml:space="preserve">Должна быть защита USB портов от подключения устройств с использованием </w:t>
            </w:r>
            <w:r>
              <w:rPr>
                <w:sz w:val="20"/>
              </w:rPr>
              <w:t>заданных</w:t>
            </w:r>
            <w:r w:rsidRPr="00231572">
              <w:rPr>
                <w:sz w:val="20"/>
              </w:rPr>
              <w:t xml:space="preserve"> списков по классам и типам устройств</w:t>
            </w:r>
          </w:p>
          <w:p w14:paraId="72D817C4" w14:textId="77777777" w:rsidR="00E63988" w:rsidRPr="00231572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АРМ</w:t>
            </w:r>
            <w:r w:rsidRPr="00231572">
              <w:rPr>
                <w:sz w:val="20"/>
              </w:rPr>
              <w:t xml:space="preserve"> должно обеспечивать возможность восстановления образа ОС как с локального хранилища, так и с удаленного сервера по команде администратора и в автоматическом режиме при изменении программного обеспечения на локальном диске изделия</w:t>
            </w:r>
          </w:p>
          <w:p w14:paraId="6714A7AC" w14:textId="77777777" w:rsidR="00E63988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>Изделие должно обеспечивать возможность удаленного входа в БИОС и редактирования его настроек.</w:t>
            </w:r>
          </w:p>
          <w:p w14:paraId="1E7159DD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14. Характеристики монитора:</w:t>
            </w:r>
          </w:p>
          <w:p w14:paraId="7D9127BB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 xml:space="preserve">Монитор — </w:t>
            </w:r>
            <w:r>
              <w:rPr>
                <w:rFonts w:cstheme="minorHAnsi"/>
                <w:sz w:val="20"/>
                <w:szCs w:val="24"/>
              </w:rPr>
              <w:t>1</w:t>
            </w:r>
            <w:r w:rsidRPr="00E55F0A">
              <w:rPr>
                <w:rFonts w:cstheme="minorHAnsi"/>
                <w:sz w:val="20"/>
                <w:szCs w:val="24"/>
              </w:rPr>
              <w:t xml:space="preserve"> шт.</w:t>
            </w:r>
          </w:p>
          <w:p w14:paraId="44AE36D5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Диагональ экрана - не менее 60 см;</w:t>
            </w:r>
          </w:p>
          <w:p w14:paraId="6A7A53A1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Тип панели-IPS наличие;</w:t>
            </w:r>
          </w:p>
          <w:p w14:paraId="71E747E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Максимальное разрешение - не менее 1920x1080;</w:t>
            </w:r>
          </w:p>
          <w:p w14:paraId="50BEC295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Светодиодная подсветки матрицы - наличие обязательно;</w:t>
            </w:r>
          </w:p>
          <w:p w14:paraId="413BC198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lastRenderedPageBreak/>
              <w:t>Соотношение сторон - не менее 16:9;</w:t>
            </w:r>
          </w:p>
          <w:p w14:paraId="2C7EBA8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Матовое покрытие экрана - наличие обязательно;</w:t>
            </w:r>
          </w:p>
          <w:p w14:paraId="14C6FD34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Яркость - не менее 250 Кд/м2</w:t>
            </w:r>
          </w:p>
          <w:p w14:paraId="30EC68CB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Статическая контрастность - не менее 1000:1;</w:t>
            </w:r>
          </w:p>
          <w:p w14:paraId="787CF05C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Время отклика: 5ms (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GtG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6C1DF799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Частота обновления: не менее 60Hz;</w:t>
            </w:r>
          </w:p>
          <w:p w14:paraId="54B0A44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вертикали - не менее 178 гр.;</w:t>
            </w:r>
          </w:p>
          <w:p w14:paraId="179B8087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горизонтали - не менее 178 гр.;</w:t>
            </w:r>
          </w:p>
          <w:p w14:paraId="439E861F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Технология устранения мерцания: наличие обязательно;</w:t>
            </w:r>
          </w:p>
          <w:p w14:paraId="338C2D40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t>Видеоразъемы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- не менее одного разъема HDM1, не менее одного разъема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DisplayPort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, не менее одного разъема VGA (D-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sub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23B0CFDC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Параметры аудио:</w:t>
            </w:r>
          </w:p>
          <w:p w14:paraId="5122FC12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Встроенный динамик: 2x2 Вт наличие</w:t>
            </w:r>
          </w:p>
          <w:p w14:paraId="462D0D8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Линейный аудиовход: наличие обязательно;</w:t>
            </w:r>
          </w:p>
          <w:p w14:paraId="496C45A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при работе - не более 40 Вт;</w:t>
            </w:r>
          </w:p>
          <w:p w14:paraId="59B953E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в спящем режиме - не более 0.5 Вт;</w:t>
            </w:r>
          </w:p>
          <w:p w14:paraId="35D41018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Наклон (вниз/вверх): -не хуже3° - 22°</w:t>
            </w:r>
          </w:p>
          <w:p w14:paraId="237A406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Поворот (влево/вправо): не менее 45°/45°</w:t>
            </w:r>
          </w:p>
          <w:p w14:paraId="2404DD60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Ориентация пейзаж/портрет: наличие</w:t>
            </w:r>
          </w:p>
          <w:p w14:paraId="69AD6352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HDMI в комплекте с монитором - наличие;</w:t>
            </w:r>
          </w:p>
          <w:p w14:paraId="3BC82A8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Видеокабель VGA в комплекте с монитором – наличие;</w:t>
            </w:r>
          </w:p>
          <w:p w14:paraId="0913C8BF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t>Аудиокабель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mini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Jack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в комплекте с монитором – наличие;</w:t>
            </w:r>
          </w:p>
          <w:p w14:paraId="5709031A" w14:textId="77777777" w:rsidR="00E63988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UCB в комплекте с монитором – наличие;</w:t>
            </w:r>
          </w:p>
          <w:p w14:paraId="0FC8F3BC" w14:textId="77777777" w:rsidR="00E63988" w:rsidRPr="001A215E" w:rsidRDefault="00E63988" w:rsidP="00482383">
            <w:r w:rsidRPr="00E55F0A">
              <w:rPr>
                <w:rFonts w:cstheme="minorHAnsi"/>
                <w:sz w:val="20"/>
                <w:szCs w:val="24"/>
              </w:rPr>
              <w:t>сетевой фильтр 5 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B3B2D5E" w14:textId="77777777" w:rsidR="00E63988" w:rsidRPr="00F3066C" w:rsidRDefault="00E9420D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86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8484039" w14:textId="77777777" w:rsidR="00E63988" w:rsidRPr="00F3066C" w:rsidRDefault="00E63988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</w:tr>
      <w:tr w:rsidR="00E63988" w:rsidRPr="001A215E" w14:paraId="5D68A724" w14:textId="77777777" w:rsidTr="00E63988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40D3F50" w14:textId="77777777" w:rsidR="00E63988" w:rsidRPr="00361BAA" w:rsidRDefault="00E63988" w:rsidP="00361BAA">
            <w:pPr>
              <w:jc w:val="center"/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B42A8D1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 xml:space="preserve">Персональный компьютер </w:t>
            </w:r>
            <w:proofErr w:type="spellStart"/>
            <w:r w:rsidRPr="00361BAA">
              <w:rPr>
                <w:sz w:val="24"/>
                <w:szCs w:val="24"/>
              </w:rPr>
              <w:t>Kraftway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</w:rPr>
              <w:t>Credo</w:t>
            </w:r>
            <w:proofErr w:type="spellEnd"/>
            <w:r w:rsidRPr="00361BAA">
              <w:rPr>
                <w:sz w:val="24"/>
                <w:szCs w:val="24"/>
              </w:rPr>
              <w:t xml:space="preserve"> KC58 в составе: (Корпус </w:t>
            </w:r>
            <w:proofErr w:type="spellStart"/>
            <w:r w:rsidRPr="00361BAA">
              <w:rPr>
                <w:sz w:val="24"/>
                <w:szCs w:val="24"/>
              </w:rPr>
              <w:t>MiniTower</w:t>
            </w:r>
            <w:proofErr w:type="spellEnd"/>
            <w:r w:rsidRPr="00361BAA">
              <w:rPr>
                <w:sz w:val="24"/>
                <w:szCs w:val="24"/>
              </w:rPr>
              <w:t xml:space="preserve">, Блок питания 500 Вт, Материнская плата </w:t>
            </w:r>
            <w:proofErr w:type="spellStart"/>
            <w:r w:rsidRPr="00361BAA">
              <w:rPr>
                <w:sz w:val="24"/>
                <w:szCs w:val="24"/>
              </w:rPr>
              <w:t>Kraftway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</w:rPr>
              <w:t>Intel</w:t>
            </w:r>
            <w:proofErr w:type="spellEnd"/>
            <w:r w:rsidRPr="00361BAA">
              <w:rPr>
                <w:sz w:val="24"/>
                <w:szCs w:val="24"/>
              </w:rPr>
              <w:t xml:space="preserve"> H310 </w:t>
            </w:r>
            <w:proofErr w:type="spellStart"/>
            <w:r w:rsidRPr="00361BAA">
              <w:rPr>
                <w:sz w:val="24"/>
                <w:szCs w:val="24"/>
              </w:rPr>
              <w:t>chipset</w:t>
            </w:r>
            <w:proofErr w:type="spellEnd"/>
            <w:r w:rsidRPr="00361BAA">
              <w:rPr>
                <w:sz w:val="24"/>
                <w:szCs w:val="24"/>
              </w:rPr>
              <w:t xml:space="preserve">, </w:t>
            </w:r>
            <w:proofErr w:type="spellStart"/>
            <w:r w:rsidRPr="00361BAA">
              <w:rPr>
                <w:sz w:val="24"/>
                <w:szCs w:val="24"/>
              </w:rPr>
              <w:t>Socket</w:t>
            </w:r>
            <w:proofErr w:type="spellEnd"/>
            <w:r w:rsidRPr="00361BAA">
              <w:rPr>
                <w:sz w:val="24"/>
                <w:szCs w:val="24"/>
              </w:rPr>
              <w:t xml:space="preserve"> LGA1151, 2xDDR4 DIMM 2666/2400/2133 D-SUB/DVI-D/HDMI USB 2.0, 2xUSB 3.0, 1xPCI-E x16, 1xPCI-E x1, 1xGbLAN, </w:t>
            </w:r>
            <w:proofErr w:type="spellStart"/>
            <w:r w:rsidRPr="00361BAA">
              <w:rPr>
                <w:sz w:val="24"/>
                <w:szCs w:val="24"/>
              </w:rPr>
              <w:t>Audio</w:t>
            </w:r>
            <w:proofErr w:type="spellEnd"/>
            <w:r w:rsidRPr="00361BAA">
              <w:rPr>
                <w:sz w:val="24"/>
                <w:szCs w:val="24"/>
              </w:rPr>
              <w:t xml:space="preserve">, </w:t>
            </w:r>
            <w:proofErr w:type="spellStart"/>
            <w:r w:rsidRPr="00361BAA">
              <w:rPr>
                <w:sz w:val="24"/>
                <w:szCs w:val="24"/>
              </w:rPr>
              <w:t>MicroATX</w:t>
            </w:r>
            <w:proofErr w:type="spellEnd"/>
            <w:r w:rsidRPr="00361BAA">
              <w:rPr>
                <w:sz w:val="24"/>
                <w:szCs w:val="24"/>
              </w:rPr>
              <w:t xml:space="preserve"> KWH310, </w:t>
            </w:r>
            <w:r w:rsidRPr="00361BAA">
              <w:rPr>
                <w:sz w:val="24"/>
                <w:szCs w:val="24"/>
              </w:rPr>
              <w:lastRenderedPageBreak/>
              <w:t xml:space="preserve">Процессор </w:t>
            </w:r>
            <w:proofErr w:type="spellStart"/>
            <w:r w:rsidRPr="00361BAA">
              <w:rPr>
                <w:sz w:val="24"/>
                <w:szCs w:val="24"/>
              </w:rPr>
              <w:t>Intel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  <w:proofErr w:type="spellStart"/>
            <w:r w:rsidRPr="00361BAA">
              <w:rPr>
                <w:sz w:val="24"/>
                <w:szCs w:val="24"/>
              </w:rPr>
              <w:t>Core</w:t>
            </w:r>
            <w:proofErr w:type="spellEnd"/>
            <w:r w:rsidRPr="00361BAA">
              <w:rPr>
                <w:sz w:val="24"/>
                <w:szCs w:val="24"/>
              </w:rPr>
              <w:t xml:space="preserve"> i5-9400 S1151 BOX 2.9 </w:t>
            </w:r>
            <w:proofErr w:type="spellStart"/>
            <w:r w:rsidRPr="00361BAA">
              <w:rPr>
                <w:sz w:val="24"/>
                <w:szCs w:val="24"/>
              </w:rPr>
              <w:t>GHz</w:t>
            </w:r>
            <w:proofErr w:type="spellEnd"/>
            <w:r w:rsidRPr="00361BAA">
              <w:rPr>
                <w:sz w:val="24"/>
                <w:szCs w:val="24"/>
              </w:rPr>
              <w:t xml:space="preserve">, 16 ГБ DDR4-2666 DIMM, HDD 1 TB, SATA, 7200 </w:t>
            </w:r>
            <w:proofErr w:type="spellStart"/>
            <w:r w:rsidRPr="00361BAA">
              <w:rPr>
                <w:sz w:val="24"/>
                <w:szCs w:val="24"/>
              </w:rPr>
              <w:t>rpm</w:t>
            </w:r>
            <w:proofErr w:type="spellEnd"/>
            <w:r w:rsidRPr="00361BAA">
              <w:rPr>
                <w:sz w:val="24"/>
                <w:szCs w:val="24"/>
              </w:rPr>
              <w:t xml:space="preserve">, SSD 256 ГБ SATA 2.5", </w:t>
            </w:r>
          </w:p>
          <w:p w14:paraId="57534213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>Клавиатура USB, Мышь оптическая USB) Монитор 23,8" AOC 24P1, Монитор BENQ GW2283, Подставка для монитора 12-24 VESA 75-100, кабель HDMI 7м, сетевой фильтр 5м.</w:t>
            </w:r>
          </w:p>
          <w:p w14:paraId="301ABF2D" w14:textId="77777777" w:rsidR="00E63988" w:rsidRPr="00361BAA" w:rsidRDefault="00E63988" w:rsidP="00361BAA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>или эквивалент</w:t>
            </w:r>
          </w:p>
        </w:tc>
        <w:tc>
          <w:tcPr>
            <w:tcW w:w="9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D24E6E2" w14:textId="77777777" w:rsidR="00E63988" w:rsidRPr="00482383" w:rsidRDefault="00E63988" w:rsidP="0048238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82383">
              <w:rPr>
                <w:rFonts w:cstheme="minorHAnsi"/>
                <w:b/>
                <w:sz w:val="24"/>
                <w:szCs w:val="24"/>
              </w:rPr>
              <w:lastRenderedPageBreak/>
              <w:t>Характеристики Автоматизированного рабочего места (АРМ) не хуже:</w:t>
            </w:r>
          </w:p>
          <w:p w14:paraId="5BBA3528" w14:textId="77777777" w:rsidR="00E63988" w:rsidRPr="00482383" w:rsidRDefault="00E63988" w:rsidP="00482383">
            <w:pPr>
              <w:rPr>
                <w:sz w:val="24"/>
                <w:szCs w:val="24"/>
              </w:rPr>
            </w:pPr>
          </w:p>
          <w:p w14:paraId="11961D32" w14:textId="77777777" w:rsidR="00E63988" w:rsidRPr="00482383" w:rsidRDefault="00E63988" w:rsidP="00482383">
            <w:pPr>
              <w:ind w:right="1451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1.Общие требования к персональным компьютерам</w:t>
            </w:r>
          </w:p>
          <w:p w14:paraId="46EABC96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Вся техника должна функционировать при следующих условиях:</w:t>
            </w:r>
          </w:p>
          <w:p w14:paraId="3651B3E3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параметры электропитани</w:t>
            </w:r>
            <w:r>
              <w:rPr>
                <w:sz w:val="20"/>
              </w:rPr>
              <w:t>я устройств, подключаемых к сети</w:t>
            </w:r>
            <w:r w:rsidRPr="001843CA">
              <w:rPr>
                <w:sz w:val="20"/>
              </w:rPr>
              <w:t xml:space="preserve"> (220 V +10% /- 15%, 50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 xml:space="preserve"> +/- 1 </w:t>
            </w:r>
            <w:proofErr w:type="spellStart"/>
            <w:r w:rsidRPr="001843CA">
              <w:rPr>
                <w:sz w:val="20"/>
              </w:rPr>
              <w:t>Hz</w:t>
            </w:r>
            <w:proofErr w:type="spellEnd"/>
            <w:r w:rsidRPr="001843CA">
              <w:rPr>
                <w:sz w:val="20"/>
              </w:rPr>
              <w:t>);</w:t>
            </w:r>
          </w:p>
          <w:p w14:paraId="776EECCB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температура окружающей среды от +5 °С до +40 °C;</w:t>
            </w:r>
          </w:p>
          <w:p w14:paraId="757F2613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относительная влажность от 40% до 80% при температуре +25 °C;</w:t>
            </w:r>
          </w:p>
          <w:p w14:paraId="29E48A55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Поставляемое оборудование согласно законодательству РФ, должно соответствовать действующим стандартам и нормам безопасности и электромагнитной совместимости</w:t>
            </w:r>
            <w:r>
              <w:rPr>
                <w:sz w:val="20"/>
              </w:rPr>
              <w:t xml:space="preserve">, </w:t>
            </w:r>
            <w:r w:rsidRPr="001843CA">
              <w:rPr>
                <w:sz w:val="20"/>
              </w:rPr>
              <w:t xml:space="preserve">с документальным подтверждением при исполнении </w:t>
            </w:r>
            <w:r>
              <w:rPr>
                <w:sz w:val="20"/>
              </w:rPr>
              <w:t>договора</w:t>
            </w:r>
            <w:r w:rsidRPr="001843CA">
              <w:rPr>
                <w:sz w:val="20"/>
              </w:rPr>
              <w:t>.</w:t>
            </w:r>
          </w:p>
          <w:p w14:paraId="3F9BBA38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Срок службы персональных компьютеров должен составлять не менее 6 лет, что должно быть отражено в </w:t>
            </w:r>
            <w:r>
              <w:rPr>
                <w:sz w:val="20"/>
              </w:rPr>
              <w:t>документах производителя</w:t>
            </w:r>
            <w:r w:rsidRPr="001843CA">
              <w:rPr>
                <w:sz w:val="20"/>
              </w:rPr>
              <w:t>.</w:t>
            </w:r>
          </w:p>
          <w:p w14:paraId="5443B9EE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Системные блоки на этапе производства должны пройти обязательное 24-х часовое тестирование на работоспособность при температуре 40 (+/-1)</w:t>
            </w:r>
            <w:r w:rsidRPr="0012406B">
              <w:rPr>
                <w:sz w:val="20"/>
              </w:rPr>
              <w:t xml:space="preserve"> </w:t>
            </w:r>
            <w:r w:rsidRPr="001843CA">
              <w:rPr>
                <w:sz w:val="20"/>
              </w:rPr>
              <w:t>°C.</w:t>
            </w:r>
          </w:p>
          <w:p w14:paraId="4540B328" w14:textId="77777777" w:rsidR="00E63988" w:rsidRPr="001843CA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 xml:space="preserve">Все места подключения </w:t>
            </w:r>
            <w:r w:rsidRPr="001843CA">
              <w:rPr>
                <w:sz w:val="20"/>
              </w:rPr>
              <w:t>интерфейсов MOLEX, IDE и SATA должны иметь дополнительную фиксацию, для предотвращения их самопроизвольного отключения во время транспортировки и эксплуатации.</w:t>
            </w:r>
          </w:p>
          <w:p w14:paraId="5E25DB3F" w14:textId="77777777" w:rsidR="00E63988" w:rsidRPr="001843CA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>Пост</w:t>
            </w:r>
            <w:r>
              <w:rPr>
                <w:sz w:val="20"/>
              </w:rPr>
              <w:t>авляемые пер</w:t>
            </w:r>
            <w:r w:rsidRPr="001843CA">
              <w:rPr>
                <w:sz w:val="20"/>
              </w:rPr>
              <w:t>с</w:t>
            </w:r>
            <w:r>
              <w:rPr>
                <w:sz w:val="20"/>
              </w:rPr>
              <w:t>о</w:t>
            </w:r>
            <w:r w:rsidRPr="001843CA">
              <w:rPr>
                <w:sz w:val="20"/>
              </w:rPr>
              <w:t xml:space="preserve">нальные компьютеры должны быть новыми, </w:t>
            </w:r>
            <w:r>
              <w:rPr>
                <w:sz w:val="20"/>
              </w:rPr>
              <w:t>не бывшими в эксплуатации</w:t>
            </w:r>
            <w:r w:rsidRPr="001843CA">
              <w:rPr>
                <w:sz w:val="20"/>
              </w:rPr>
              <w:t>. Все необходимые руководства пользователя должны быть на русском языке. Техническая документация может быть, как на русском, так и на английском языке.</w:t>
            </w:r>
          </w:p>
          <w:p w14:paraId="6D58F84B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lastRenderedPageBreak/>
              <w:t>Наличие USB на передней панели - не менее 2xUSB</w:t>
            </w:r>
            <w:r>
              <w:rPr>
                <w:sz w:val="20"/>
              </w:rPr>
              <w:t xml:space="preserve"> порта</w:t>
            </w:r>
            <w:r w:rsidRPr="001843CA">
              <w:rPr>
                <w:sz w:val="20"/>
              </w:rPr>
              <w:br/>
              <w:t>Количество отсеков для внешних 5,25-дюймовых устройств не менее 2 шт.;</w:t>
            </w:r>
            <w:r w:rsidRPr="001843CA">
              <w:rPr>
                <w:sz w:val="20"/>
              </w:rPr>
              <w:br/>
              <w:t>Количество отсеков для внешних 3,5-дюймовых устройств не менее 2 шт.;</w:t>
            </w:r>
            <w:r w:rsidRPr="001843CA">
              <w:rPr>
                <w:sz w:val="20"/>
              </w:rPr>
              <w:br/>
              <w:t xml:space="preserve">Количество отсеков внутренних 3.5-дюймовых устройств не менее </w:t>
            </w:r>
            <w:r>
              <w:rPr>
                <w:sz w:val="20"/>
              </w:rPr>
              <w:t>3</w:t>
            </w:r>
            <w:r w:rsidRPr="001843CA">
              <w:rPr>
                <w:sz w:val="20"/>
              </w:rPr>
              <w:t xml:space="preserve"> шт.;</w:t>
            </w:r>
            <w:r w:rsidRPr="001843CA">
              <w:rPr>
                <w:sz w:val="20"/>
              </w:rPr>
              <w:br/>
              <w:t>Габариты (ширина x высота х глубина) – не более 1</w:t>
            </w:r>
            <w:r>
              <w:rPr>
                <w:sz w:val="20"/>
              </w:rPr>
              <w:t>7</w:t>
            </w:r>
            <w:r w:rsidRPr="001843CA">
              <w:rPr>
                <w:sz w:val="20"/>
              </w:rPr>
              <w:t xml:space="preserve">0 x </w:t>
            </w:r>
            <w:r>
              <w:rPr>
                <w:sz w:val="20"/>
              </w:rPr>
              <w:t>350</w:t>
            </w:r>
            <w:r w:rsidRPr="001843CA">
              <w:rPr>
                <w:sz w:val="20"/>
              </w:rPr>
              <w:t xml:space="preserve"> x </w:t>
            </w:r>
            <w:r>
              <w:rPr>
                <w:sz w:val="20"/>
              </w:rPr>
              <w:t>325</w:t>
            </w:r>
            <w:r w:rsidRPr="001843CA">
              <w:rPr>
                <w:sz w:val="20"/>
              </w:rPr>
              <w:t xml:space="preserve"> мм.</w:t>
            </w:r>
          </w:p>
          <w:p w14:paraId="093A517B" w14:textId="77777777" w:rsidR="00E63988" w:rsidRPr="00482383" w:rsidRDefault="00E63988" w:rsidP="00482383">
            <w:pPr>
              <w:ind w:right="1451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2.Характеристики блока питания:</w:t>
            </w:r>
          </w:p>
          <w:p w14:paraId="1D549575" w14:textId="77777777" w:rsidR="00E63988" w:rsidRDefault="00E63988" w:rsidP="00482383">
            <w:pPr>
              <w:rPr>
                <w:sz w:val="20"/>
              </w:rPr>
            </w:pPr>
            <w:r w:rsidRPr="001843CA">
              <w:rPr>
                <w:sz w:val="20"/>
              </w:rPr>
              <w:t xml:space="preserve">Мощность блока питания - не менее </w:t>
            </w:r>
            <w:r>
              <w:rPr>
                <w:sz w:val="20"/>
              </w:rPr>
              <w:t>5</w:t>
            </w:r>
            <w:r w:rsidRPr="001843CA">
              <w:rPr>
                <w:sz w:val="20"/>
              </w:rPr>
              <w:t>00W;</w:t>
            </w:r>
          </w:p>
          <w:p w14:paraId="50F65EB4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3.Характеристики материнской платы:</w:t>
            </w:r>
          </w:p>
          <w:p w14:paraId="169BF7E2" w14:textId="77777777" w:rsidR="00E63988" w:rsidRPr="00D25DAB" w:rsidRDefault="00E63988" w:rsidP="00482383">
            <w:pPr>
              <w:rPr>
                <w:sz w:val="20"/>
              </w:rPr>
            </w:pPr>
            <w:r w:rsidRPr="00912626">
              <w:rPr>
                <w:sz w:val="20"/>
              </w:rPr>
              <w:t>Скорость передачи данных по последовательной шине – не менее 8 GT/s</w:t>
            </w:r>
          </w:p>
          <w:p w14:paraId="7881606E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>
              <w:rPr>
                <w:sz w:val="20"/>
              </w:rPr>
              <w:t>Н</w:t>
            </w:r>
            <w:r w:rsidRPr="0008620D">
              <w:rPr>
                <w:sz w:val="20"/>
              </w:rPr>
              <w:t>е менее 2 (двух) DIMM слотов для оперативной памяти;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>оддержка 64-битных вычислений;</w:t>
            </w:r>
            <w:r>
              <w:rPr>
                <w:sz w:val="20"/>
              </w:rPr>
              <w:br/>
              <w:t>П</w:t>
            </w:r>
            <w:r w:rsidRPr="0008620D">
              <w:rPr>
                <w:sz w:val="20"/>
              </w:rPr>
              <w:t xml:space="preserve">оддержка </w:t>
            </w:r>
            <w:r>
              <w:rPr>
                <w:sz w:val="20"/>
              </w:rPr>
              <w:t>не менее</w:t>
            </w:r>
            <w:r w:rsidRPr="0008620D">
              <w:rPr>
                <w:sz w:val="20"/>
              </w:rPr>
              <w:t xml:space="preserve"> 32 ГБ оперативной памяти DDR4 </w:t>
            </w:r>
            <w:r>
              <w:rPr>
                <w:sz w:val="20"/>
              </w:rPr>
              <w:t xml:space="preserve">- </w:t>
            </w:r>
            <w:r w:rsidRPr="0008620D">
              <w:rPr>
                <w:sz w:val="20"/>
              </w:rPr>
              <w:t>2666/2400/2133 МГц, с возможностью организации двухканального режима работы памяти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 xml:space="preserve">Поддержка процессоров </w:t>
            </w:r>
            <w:proofErr w:type="spellStart"/>
            <w:r w:rsidRPr="004776B8">
              <w:rPr>
                <w:sz w:val="20"/>
              </w:rPr>
              <w:t>Intel</w:t>
            </w:r>
            <w:proofErr w:type="spellEnd"/>
            <w:r>
              <w:rPr>
                <w:sz w:val="20"/>
              </w:rPr>
              <w:t xml:space="preserve"> не ниже</w:t>
            </w:r>
            <w:r w:rsidRPr="004776B8">
              <w:rPr>
                <w:sz w:val="20"/>
              </w:rPr>
              <w:t xml:space="preserve"> 9 серий;</w:t>
            </w:r>
            <w:r w:rsidRPr="004776B8">
              <w:rPr>
                <w:sz w:val="20"/>
              </w:rPr>
              <w:br/>
              <w:t xml:space="preserve">Спецификация SATA, не менее – 4 x </w:t>
            </w:r>
            <w:proofErr w:type="spellStart"/>
            <w:r w:rsidRPr="004776B8">
              <w:rPr>
                <w:sz w:val="20"/>
              </w:rPr>
              <w:t>Serial</w:t>
            </w:r>
            <w:proofErr w:type="spellEnd"/>
            <w:r w:rsidRPr="004776B8">
              <w:rPr>
                <w:sz w:val="20"/>
              </w:rPr>
              <w:t>-ATA III;</w:t>
            </w:r>
            <w:r w:rsidRPr="004776B8">
              <w:rPr>
                <w:sz w:val="20"/>
              </w:rPr>
              <w:br/>
              <w:t xml:space="preserve">Слоты расширения, не менее – 1*PCI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3.0 x16, 2*PCI 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 xml:space="preserve"> x1;</w:t>
            </w:r>
            <w:r w:rsidRPr="004776B8">
              <w:rPr>
                <w:sz w:val="20"/>
              </w:rPr>
              <w:br/>
              <w:t xml:space="preserve">Встроенная </w:t>
            </w:r>
            <w:proofErr w:type="spellStart"/>
            <w:r w:rsidRPr="00B42AE9">
              <w:rPr>
                <w:sz w:val="20"/>
              </w:rPr>
              <w:t>аудиоподсистема</w:t>
            </w:r>
            <w:proofErr w:type="spellEnd"/>
            <w:r w:rsidRPr="00B42AE9"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- </w:t>
            </w:r>
            <w:r w:rsidRPr="00B42AE9">
              <w:rPr>
                <w:sz w:val="20"/>
              </w:rPr>
              <w:t>канальный аудио кодек (</w:t>
            </w:r>
            <w:proofErr w:type="spellStart"/>
            <w:r w:rsidRPr="00B42AE9">
              <w:rPr>
                <w:sz w:val="20"/>
              </w:rPr>
              <w:t>Realtek</w:t>
            </w:r>
            <w:proofErr w:type="spellEnd"/>
            <w:r w:rsidRPr="00B42AE9">
              <w:rPr>
                <w:sz w:val="20"/>
              </w:rPr>
              <w:t xml:space="preserve"> HD </w:t>
            </w:r>
            <w:proofErr w:type="spellStart"/>
            <w:r w:rsidRPr="00B42AE9">
              <w:rPr>
                <w:sz w:val="20"/>
              </w:rPr>
              <w:t>Audio</w:t>
            </w:r>
            <w:proofErr w:type="spellEnd"/>
            <w:r w:rsidRPr="00B42AE9">
              <w:rPr>
                <w:sz w:val="20"/>
              </w:rPr>
              <w:t xml:space="preserve"> </w:t>
            </w:r>
            <w:proofErr w:type="spellStart"/>
            <w:r w:rsidRPr="00B42AE9">
              <w:rPr>
                <w:sz w:val="20"/>
              </w:rPr>
              <w:t>codec</w:t>
            </w:r>
            <w:proofErr w:type="spellEnd"/>
            <w:r w:rsidRPr="00B42AE9">
              <w:rPr>
                <w:sz w:val="20"/>
              </w:rPr>
              <w:t xml:space="preserve"> ALC887)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Встроенн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сетев</w:t>
            </w:r>
            <w:r>
              <w:rPr>
                <w:sz w:val="20"/>
              </w:rPr>
              <w:t>ая</w:t>
            </w:r>
            <w:r w:rsidRPr="004776B8">
              <w:rPr>
                <w:sz w:val="20"/>
              </w:rPr>
              <w:t xml:space="preserve"> карт</w:t>
            </w:r>
            <w:r>
              <w:rPr>
                <w:sz w:val="20"/>
              </w:rPr>
              <w:t>а</w:t>
            </w:r>
            <w:r w:rsidRPr="004776B8">
              <w:rPr>
                <w:sz w:val="20"/>
              </w:rPr>
              <w:t xml:space="preserve"> 10/100/1000 Мбит/</w:t>
            </w:r>
            <w:proofErr w:type="spellStart"/>
            <w:r w:rsidRPr="004776B8">
              <w:rPr>
                <w:sz w:val="20"/>
              </w:rPr>
              <w:t>cек</w:t>
            </w:r>
            <w:proofErr w:type="spellEnd"/>
            <w:r w:rsidRPr="004776B8">
              <w:rPr>
                <w:sz w:val="20"/>
              </w:rPr>
              <w:t xml:space="preserve">. - </w:t>
            </w:r>
            <w:r>
              <w:rPr>
                <w:sz w:val="20"/>
              </w:rPr>
              <w:t>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Внутренние коннекторы USB2.0: не менее 2 коннекторов (поддержка 4 x USB 2.0 портов);</w:t>
            </w:r>
            <w:r w:rsidRPr="004776B8">
              <w:rPr>
                <w:sz w:val="20"/>
              </w:rPr>
              <w:br/>
              <w:t>Внутренние коннекторы USB3.0: не менее 1 коннектора (поддержка 2 x USB 3.1 Gen1 портов);</w:t>
            </w:r>
            <w:r w:rsidRPr="004776B8">
              <w:rPr>
                <w:sz w:val="20"/>
              </w:rPr>
              <w:br/>
              <w:t>Разъём для подключения датчика вскрытия</w:t>
            </w:r>
            <w:r>
              <w:rPr>
                <w:sz w:val="20"/>
              </w:rPr>
              <w:t xml:space="preserve"> - наличие</w:t>
            </w:r>
            <w:r w:rsidRPr="004776B8">
              <w:rPr>
                <w:sz w:val="20"/>
              </w:rPr>
              <w:t>;</w:t>
            </w:r>
            <w:r w:rsidRPr="004776B8">
              <w:rPr>
                <w:sz w:val="20"/>
              </w:rPr>
              <w:br/>
              <w:t>Порты на задней панели материнской платы</w:t>
            </w:r>
            <w:r>
              <w:rPr>
                <w:sz w:val="20"/>
              </w:rPr>
              <w:t>, не менее</w:t>
            </w:r>
            <w:r w:rsidRPr="004776B8">
              <w:rPr>
                <w:sz w:val="20"/>
              </w:rPr>
              <w:t>:</w:t>
            </w:r>
            <w:r w:rsidRPr="004776B8">
              <w:rPr>
                <w:sz w:val="20"/>
              </w:rPr>
              <w:br/>
              <w:t>1 x PS/2, 1 x D-</w:t>
            </w:r>
            <w:proofErr w:type="spellStart"/>
            <w:r w:rsidRPr="004776B8">
              <w:rPr>
                <w:sz w:val="20"/>
              </w:rPr>
              <w:t>Sub</w:t>
            </w:r>
            <w:proofErr w:type="spellEnd"/>
            <w:r w:rsidRPr="004776B8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4776B8">
              <w:rPr>
                <w:sz w:val="20"/>
              </w:rPr>
              <w:t xml:space="preserve">1 x DVI-D, 1 x HDMI, </w:t>
            </w:r>
            <w:r>
              <w:rPr>
                <w:sz w:val="20"/>
              </w:rPr>
              <w:t>1</w:t>
            </w:r>
            <w:r w:rsidRPr="004776B8">
              <w:rPr>
                <w:sz w:val="20"/>
              </w:rPr>
              <w:t xml:space="preserve"> x LAN (RJ45) </w:t>
            </w:r>
            <w:proofErr w:type="spellStart"/>
            <w:r w:rsidRPr="004776B8">
              <w:rPr>
                <w:sz w:val="20"/>
              </w:rPr>
              <w:t>port</w:t>
            </w:r>
            <w:proofErr w:type="spellEnd"/>
            <w:r w:rsidRPr="004776B8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4 x USB 2.0, 2 x USB 3.1 </w:t>
            </w:r>
            <w:proofErr w:type="spellStart"/>
            <w:r>
              <w:rPr>
                <w:sz w:val="20"/>
              </w:rPr>
              <w:t>Gen</w:t>
            </w:r>
            <w:proofErr w:type="spellEnd"/>
            <w:r>
              <w:rPr>
                <w:sz w:val="20"/>
              </w:rPr>
              <w:t xml:space="preserve"> 1, </w:t>
            </w:r>
            <w:r w:rsidRPr="00D63791">
              <w:rPr>
                <w:sz w:val="20"/>
              </w:rPr>
              <w:t xml:space="preserve">3 </w:t>
            </w:r>
            <w:proofErr w:type="spellStart"/>
            <w:r w:rsidRPr="00D63791">
              <w:rPr>
                <w:sz w:val="20"/>
              </w:rPr>
              <w:t>Audio</w:t>
            </w:r>
            <w:proofErr w:type="spellEnd"/>
            <w:r w:rsidRPr="00D63791">
              <w:rPr>
                <w:sz w:val="20"/>
              </w:rPr>
              <w:t xml:space="preserve"> разъема (микрофонный вход, линейный вход и выход на динамики)</w:t>
            </w:r>
            <w:r w:rsidRPr="004776B8">
              <w:rPr>
                <w:sz w:val="20"/>
              </w:rPr>
              <w:br/>
            </w:r>
            <w:r w:rsidRPr="00912626">
              <w:rPr>
                <w:sz w:val="20"/>
              </w:rPr>
              <w:t>Русифицированная базовая система ввода-вывода;</w:t>
            </w:r>
            <w:r w:rsidRPr="00912626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4776B8">
              <w:rPr>
                <w:sz w:val="20"/>
              </w:rPr>
              <w:t>оддержка клавиатуры и мыши для настройки BIOS;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Р</w:t>
            </w:r>
            <w:r w:rsidRPr="004776B8">
              <w:rPr>
                <w:sz w:val="20"/>
              </w:rPr>
              <w:t>азделение ролей администратора и пользователя BIOS (пароль пользователя и супервизора для BIOS);</w:t>
            </w:r>
            <w:r w:rsidRPr="004776B8">
              <w:rPr>
                <w:sz w:val="20"/>
              </w:rPr>
              <w:br/>
            </w:r>
            <w:r>
              <w:rPr>
                <w:sz w:val="20"/>
              </w:rPr>
              <w:t>Должна</w:t>
            </w:r>
            <w:r w:rsidRPr="00702F6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быть реализована </w:t>
            </w:r>
            <w:r w:rsidRPr="00702F64">
              <w:rPr>
                <w:sz w:val="20"/>
              </w:rPr>
              <w:t xml:space="preserve">возможность удаленного входа в </w:t>
            </w:r>
            <w:r w:rsidRPr="00E32DF4">
              <w:rPr>
                <w:sz w:val="20"/>
              </w:rPr>
              <w:t xml:space="preserve">BIOS </w:t>
            </w:r>
            <w:r w:rsidRPr="00702F64">
              <w:rPr>
                <w:sz w:val="20"/>
              </w:rPr>
              <w:t>и редактирования его настроек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возможность </w:t>
            </w:r>
            <w:r w:rsidRPr="00702F64">
              <w:rPr>
                <w:sz w:val="20"/>
              </w:rPr>
              <w:t>мониторинг</w:t>
            </w:r>
            <w:r>
              <w:rPr>
                <w:sz w:val="20"/>
              </w:rPr>
              <w:t>а</w:t>
            </w:r>
            <w:r w:rsidRPr="00702F64">
              <w:rPr>
                <w:sz w:val="20"/>
              </w:rPr>
              <w:t xml:space="preserve">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</w:r>
            <w:r w:rsidRPr="00E32DF4">
              <w:rPr>
                <w:sz w:val="20"/>
              </w:rPr>
              <w:t xml:space="preserve">Должна быть реализована </w:t>
            </w:r>
            <w:r>
              <w:rPr>
                <w:sz w:val="20"/>
              </w:rPr>
              <w:t>в</w:t>
            </w:r>
            <w:r w:rsidRPr="004776B8">
              <w:rPr>
                <w:sz w:val="20"/>
              </w:rPr>
              <w:t>озможность отключения USB порта;</w:t>
            </w:r>
            <w:r>
              <w:rPr>
                <w:sz w:val="20"/>
              </w:rPr>
              <w:br/>
              <w:t>В</w:t>
            </w:r>
            <w:r w:rsidRPr="004776B8">
              <w:rPr>
                <w:sz w:val="20"/>
              </w:rPr>
              <w:t>озможность выборочного отключения всех портов PCI/PCI-</w:t>
            </w:r>
            <w:proofErr w:type="spellStart"/>
            <w:r w:rsidRPr="004776B8">
              <w:rPr>
                <w:sz w:val="20"/>
              </w:rPr>
              <w:t>Express</w:t>
            </w:r>
            <w:proofErr w:type="spellEnd"/>
            <w:r w:rsidRPr="004776B8">
              <w:rPr>
                <w:sz w:val="20"/>
              </w:rPr>
              <w:t>;</w:t>
            </w:r>
            <w:r w:rsidRPr="00702F64">
              <w:rPr>
                <w:sz w:val="20"/>
                <w:highlight w:val="yellow"/>
              </w:rPr>
              <w:br/>
            </w:r>
            <w:r w:rsidRPr="00912626">
              <w:rPr>
                <w:sz w:val="20"/>
              </w:rPr>
              <w:t xml:space="preserve">БИОС должен быть включен в Единый реестр российских программ для электронных вычислительных машин и баз данных </w:t>
            </w:r>
            <w:proofErr w:type="spellStart"/>
            <w:r w:rsidRPr="00912626">
              <w:rPr>
                <w:sz w:val="20"/>
              </w:rPr>
              <w:t>Минкомсвязи</w:t>
            </w:r>
            <w:proofErr w:type="spellEnd"/>
            <w:r w:rsidRPr="00912626">
              <w:rPr>
                <w:sz w:val="20"/>
              </w:rPr>
              <w:t xml:space="preserve"> РФ;</w:t>
            </w:r>
            <w:r w:rsidRPr="00D25DAB">
              <w:rPr>
                <w:sz w:val="20"/>
              </w:rPr>
              <w:br/>
            </w:r>
            <w:r w:rsidRPr="00482383">
              <w:rPr>
                <w:b/>
                <w:sz w:val="24"/>
                <w:szCs w:val="24"/>
              </w:rPr>
              <w:t>4.Характеристики процессора:</w:t>
            </w:r>
          </w:p>
          <w:p w14:paraId="165D592B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Базовая тактовая частота – не менее 2.9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16328E2E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Максимальная тактовая частота – не менее 4.1 </w:t>
            </w:r>
            <w:proofErr w:type="spellStart"/>
            <w:r w:rsidRPr="00981596">
              <w:rPr>
                <w:sz w:val="20"/>
              </w:rPr>
              <w:t>GHz</w:t>
            </w:r>
            <w:proofErr w:type="spellEnd"/>
            <w:r w:rsidRPr="00981596">
              <w:rPr>
                <w:sz w:val="20"/>
              </w:rPr>
              <w:t>;</w:t>
            </w:r>
          </w:p>
          <w:p w14:paraId="2C854019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 xml:space="preserve">Кэш 3-го уровня – не менее 9 </w:t>
            </w:r>
            <w:proofErr w:type="spellStart"/>
            <w:r w:rsidRPr="00981596">
              <w:rPr>
                <w:sz w:val="20"/>
              </w:rPr>
              <w:t>Mb</w:t>
            </w:r>
            <w:proofErr w:type="spellEnd"/>
            <w:r w:rsidRPr="00981596">
              <w:rPr>
                <w:sz w:val="20"/>
              </w:rPr>
              <w:t>;</w:t>
            </w:r>
          </w:p>
          <w:p w14:paraId="0EF8BA34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Количество ядер - не менее 6; Количество потоков - не менее 6;</w:t>
            </w:r>
          </w:p>
          <w:p w14:paraId="770C1C6D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Технология изготовления – не более 0.014 мкм.;</w:t>
            </w:r>
          </w:p>
          <w:p w14:paraId="26AB8300" w14:textId="77777777" w:rsidR="00E63988" w:rsidRPr="00981596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Интегрированное графическое ядро - наличие;</w:t>
            </w:r>
          </w:p>
          <w:p w14:paraId="1CCD6527" w14:textId="77777777" w:rsidR="00E63988" w:rsidRDefault="00E63988" w:rsidP="00482383">
            <w:pPr>
              <w:rPr>
                <w:sz w:val="20"/>
              </w:rPr>
            </w:pPr>
            <w:r w:rsidRPr="00981596">
              <w:rPr>
                <w:sz w:val="20"/>
              </w:rPr>
              <w:t>Рассеиваемая мощность (TDP) - не более 65W.</w:t>
            </w:r>
          </w:p>
          <w:p w14:paraId="0EAE4DF5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lastRenderedPageBreak/>
              <w:t>5.Характеристики памяти:</w:t>
            </w:r>
          </w:p>
          <w:p w14:paraId="4FF159BD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Тип - DDR4;</w:t>
            </w:r>
            <w:r>
              <w:rPr>
                <w:sz w:val="20"/>
              </w:rPr>
              <w:br/>
              <w:t xml:space="preserve">Частота - не менее 2666MHz; </w:t>
            </w:r>
            <w:r>
              <w:rPr>
                <w:sz w:val="20"/>
              </w:rPr>
              <w:br/>
              <w:t>Общий объем - не менее 16 Гб;</w:t>
            </w:r>
          </w:p>
          <w:p w14:paraId="790C882A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6.Характеристики диска (накопитель основной):</w:t>
            </w:r>
          </w:p>
          <w:p w14:paraId="70D0B1A9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 xml:space="preserve">Тип - твердотельный накопитель; </w:t>
            </w:r>
            <w:r>
              <w:rPr>
                <w:sz w:val="20"/>
              </w:rPr>
              <w:br/>
              <w:t>Внешний интерфейс – SATA III;</w:t>
            </w:r>
            <w:r>
              <w:rPr>
                <w:sz w:val="20"/>
              </w:rPr>
              <w:br/>
              <w:t xml:space="preserve">Объем – не менее 240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113C8AB9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7.Характеристики жесткого диска (накопитель второстепенный):</w:t>
            </w:r>
          </w:p>
          <w:p w14:paraId="5AA28517" w14:textId="77777777" w:rsidR="00E63988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Внешний интерфейс – SATA III;</w:t>
            </w:r>
            <w:r>
              <w:rPr>
                <w:sz w:val="20"/>
              </w:rPr>
              <w:br/>
              <w:t>Скорость вращения шпинделя – не менее 7200 об/мин.;</w:t>
            </w:r>
            <w:r>
              <w:rPr>
                <w:sz w:val="20"/>
              </w:rPr>
              <w:br/>
              <w:t xml:space="preserve">Объем - не менее 1000 </w:t>
            </w:r>
            <w:proofErr w:type="spellStart"/>
            <w:r>
              <w:rPr>
                <w:sz w:val="20"/>
              </w:rPr>
              <w:t>Gb</w:t>
            </w:r>
            <w:proofErr w:type="spellEnd"/>
            <w:r>
              <w:rPr>
                <w:sz w:val="20"/>
              </w:rPr>
              <w:t>.</w:t>
            </w:r>
          </w:p>
          <w:p w14:paraId="27D8B1CD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8. Устройство чтения и записи</w:t>
            </w:r>
          </w:p>
          <w:p w14:paraId="3F29D546" w14:textId="77777777" w:rsidR="00E63988" w:rsidRDefault="00E63988" w:rsidP="00482383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Возможность установки внутреннего оптического привода.</w:t>
            </w:r>
          </w:p>
          <w:p w14:paraId="42E7A310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9. Характеристики видеокарты:</w:t>
            </w:r>
          </w:p>
          <w:p w14:paraId="4B678556" w14:textId="77777777" w:rsidR="00E63988" w:rsidRDefault="00E63988" w:rsidP="00482383">
            <w:pPr>
              <w:rPr>
                <w:rFonts w:cstheme="minorHAnsi"/>
                <w:b/>
                <w:szCs w:val="24"/>
              </w:rPr>
            </w:pPr>
            <w:r w:rsidRPr="00DC4B4C">
              <w:rPr>
                <w:sz w:val="20"/>
              </w:rPr>
              <w:t>Графический адаптер интегрированный в центральный процессор.</w:t>
            </w:r>
            <w:r w:rsidRPr="00DC4B4C">
              <w:rPr>
                <w:sz w:val="20"/>
              </w:rPr>
              <w:br/>
            </w:r>
            <w:r>
              <w:rPr>
                <w:sz w:val="20"/>
              </w:rPr>
              <w:t>П</w:t>
            </w:r>
            <w:r w:rsidRPr="00885661">
              <w:rPr>
                <w:sz w:val="20"/>
              </w:rPr>
              <w:t>оддержка</w:t>
            </w:r>
            <w:r>
              <w:rPr>
                <w:sz w:val="20"/>
              </w:rPr>
              <w:t xml:space="preserve"> не менее</w:t>
            </w:r>
            <w:r w:rsidRPr="00885661">
              <w:rPr>
                <w:sz w:val="20"/>
              </w:rPr>
              <w:t xml:space="preserve"> двух независимых дисплеев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br/>
            </w:r>
            <w:r w:rsidRPr="00DC4B4C">
              <w:rPr>
                <w:sz w:val="20"/>
              </w:rPr>
              <w:t>Вывод видеосигнала осуществляется с портов материнской платы.</w:t>
            </w:r>
          </w:p>
          <w:p w14:paraId="5D731CFE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10. Характеристики клавиатуры:</w:t>
            </w:r>
          </w:p>
          <w:p w14:paraId="242C1391" w14:textId="77777777" w:rsidR="00E63988" w:rsidRPr="00482383" w:rsidRDefault="00E63988" w:rsidP="00482383">
            <w:pPr>
              <w:rPr>
                <w:b/>
                <w:sz w:val="24"/>
                <w:szCs w:val="24"/>
              </w:rPr>
            </w:pPr>
            <w:r w:rsidRPr="00885661">
              <w:rPr>
                <w:sz w:val="20"/>
              </w:rPr>
              <w:t>Должна иметь не менее 104 клавиши с национальными (русскими) символами, с контрастным отображением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Ц</w:t>
            </w:r>
            <w:r w:rsidRPr="00885661">
              <w:rPr>
                <w:sz w:val="20"/>
              </w:rPr>
              <w:t>вет должен соответствовать цвету корпуса системного блока</w:t>
            </w:r>
            <w:r w:rsidRPr="00DC4B4C">
              <w:rPr>
                <w:sz w:val="20"/>
              </w:rPr>
              <w:br/>
              <w:t>Все изображения на клавишах должны быть нанесены промышленным способом</w:t>
            </w:r>
            <w:r>
              <w:rPr>
                <w:sz w:val="20"/>
              </w:rPr>
              <w:t>;</w:t>
            </w:r>
            <w:r>
              <w:rPr>
                <w:sz w:val="20"/>
              </w:rPr>
              <w:br/>
              <w:t>Д</w:t>
            </w:r>
            <w:r w:rsidRPr="00885661">
              <w:rPr>
                <w:sz w:val="20"/>
              </w:rPr>
              <w:t>лина провода клавиатуры: не менее 1.5м</w:t>
            </w:r>
            <w:r>
              <w:rPr>
                <w:sz w:val="20"/>
              </w:rPr>
              <w:br/>
            </w:r>
            <w:r w:rsidRPr="00482383">
              <w:rPr>
                <w:b/>
                <w:sz w:val="24"/>
                <w:szCs w:val="24"/>
              </w:rPr>
              <w:t>11. Характеристики мыши:</w:t>
            </w:r>
          </w:p>
          <w:p w14:paraId="49F76C9B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Тип – оптическая, не менее 1000dpi;</w:t>
            </w:r>
          </w:p>
          <w:p w14:paraId="340E425D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Интерфейс подключения - USB;</w:t>
            </w:r>
          </w:p>
          <w:p w14:paraId="2214AB46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Цвет – должен соответствовать цвету корпуса системного блока;</w:t>
            </w:r>
          </w:p>
          <w:p w14:paraId="0DFB6CD5" w14:textId="77777777" w:rsidR="00E63988" w:rsidRPr="00D31B20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Органы управления – не менее 2-х стандартных клавиш и 1 колесо прокрутки;</w:t>
            </w:r>
          </w:p>
          <w:p w14:paraId="018AD70A" w14:textId="77777777" w:rsidR="00E63988" w:rsidRDefault="00E63988" w:rsidP="00482383">
            <w:pPr>
              <w:rPr>
                <w:sz w:val="20"/>
              </w:rPr>
            </w:pPr>
            <w:r w:rsidRPr="00D31B20">
              <w:rPr>
                <w:sz w:val="20"/>
              </w:rPr>
              <w:t>Длина провода мыши: не менее 1.7м.</w:t>
            </w:r>
          </w:p>
          <w:p w14:paraId="46683BD3" w14:textId="77777777" w:rsidR="00E63988" w:rsidRPr="00482383" w:rsidRDefault="00E63988" w:rsidP="00482383">
            <w:pPr>
              <w:ind w:right="1593"/>
              <w:rPr>
                <w:b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13. Мониторинг и управление:</w:t>
            </w:r>
          </w:p>
          <w:p w14:paraId="27CBF967" w14:textId="77777777" w:rsidR="00E63988" w:rsidRPr="00231572" w:rsidRDefault="00E63988" w:rsidP="00482383">
            <w:pPr>
              <w:rPr>
                <w:sz w:val="20"/>
              </w:rPr>
            </w:pPr>
            <w:r>
              <w:rPr>
                <w:sz w:val="20"/>
              </w:rPr>
              <w:t>АРМ</w:t>
            </w:r>
            <w:r w:rsidRPr="00231572">
              <w:rPr>
                <w:sz w:val="20"/>
              </w:rPr>
              <w:t xml:space="preserve"> должно обеспечивать возможность мониторинга состояния состава аппаратного обеспечения и информирование администратора о его изменении как локально, так и с использованием удаленного сервера</w:t>
            </w:r>
          </w:p>
          <w:p w14:paraId="572BAB00" w14:textId="77777777" w:rsidR="00E63988" w:rsidRPr="00231572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 xml:space="preserve">Должна быть защита USB портов от подключения устройств с использованием </w:t>
            </w:r>
            <w:r>
              <w:rPr>
                <w:sz w:val="20"/>
              </w:rPr>
              <w:t>заданных</w:t>
            </w:r>
            <w:r w:rsidRPr="00231572">
              <w:rPr>
                <w:sz w:val="20"/>
              </w:rPr>
              <w:t xml:space="preserve"> списков по классам и типам устройств</w:t>
            </w:r>
          </w:p>
          <w:p w14:paraId="414BFCE3" w14:textId="77777777" w:rsidR="00E63988" w:rsidRPr="00231572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АРМ</w:t>
            </w:r>
            <w:r w:rsidRPr="00231572">
              <w:rPr>
                <w:sz w:val="20"/>
              </w:rPr>
              <w:t xml:space="preserve"> должно обеспечивать возможность восстановления образа ОС как с локального хранилища, так и с удаленного сервера по команде администратора и в автоматическом режиме при изменении программного обеспечения на локальном диске изделия</w:t>
            </w:r>
          </w:p>
          <w:p w14:paraId="1B315ACC" w14:textId="77777777" w:rsidR="00E63988" w:rsidRDefault="00E63988" w:rsidP="00482383">
            <w:pPr>
              <w:rPr>
                <w:sz w:val="20"/>
              </w:rPr>
            </w:pPr>
            <w:r w:rsidRPr="00231572">
              <w:rPr>
                <w:sz w:val="20"/>
              </w:rPr>
              <w:t>-</w:t>
            </w:r>
            <w:r>
              <w:rPr>
                <w:sz w:val="20"/>
              </w:rPr>
              <w:t xml:space="preserve"> </w:t>
            </w:r>
            <w:r w:rsidRPr="00231572">
              <w:rPr>
                <w:sz w:val="20"/>
              </w:rPr>
              <w:t>Изделие должно обеспечивать возможность удаленного входа в БИОС и редактирования его настроек.</w:t>
            </w:r>
          </w:p>
          <w:p w14:paraId="4F74FEC7" w14:textId="77777777" w:rsidR="00E63988" w:rsidRPr="00482383" w:rsidRDefault="00E63988" w:rsidP="00482383">
            <w:pPr>
              <w:rPr>
                <w:rFonts w:cstheme="minorHAnsi"/>
                <w:sz w:val="24"/>
                <w:szCs w:val="24"/>
              </w:rPr>
            </w:pPr>
            <w:r w:rsidRPr="00482383">
              <w:rPr>
                <w:b/>
                <w:sz w:val="24"/>
                <w:szCs w:val="24"/>
              </w:rPr>
              <w:t>14. Характеристики монитора:</w:t>
            </w:r>
          </w:p>
          <w:p w14:paraId="565EFABF" w14:textId="77777777" w:rsidR="00E63988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 xml:space="preserve">Монитор — </w:t>
            </w:r>
            <w:r>
              <w:rPr>
                <w:rFonts w:cstheme="minorHAnsi"/>
                <w:sz w:val="20"/>
                <w:szCs w:val="24"/>
              </w:rPr>
              <w:t>2</w:t>
            </w:r>
            <w:r w:rsidRPr="00E55F0A">
              <w:rPr>
                <w:rFonts w:cstheme="minorHAnsi"/>
                <w:sz w:val="20"/>
                <w:szCs w:val="24"/>
              </w:rPr>
              <w:t xml:space="preserve"> шт.</w:t>
            </w:r>
          </w:p>
          <w:p w14:paraId="14C66527" w14:textId="77777777" w:rsidR="00E63988" w:rsidRPr="00271389" w:rsidRDefault="00E63988" w:rsidP="00482383">
            <w:pPr>
              <w:rPr>
                <w:rFonts w:cstheme="minorHAnsi"/>
                <w:b/>
                <w:sz w:val="20"/>
                <w:szCs w:val="24"/>
              </w:rPr>
            </w:pPr>
            <w:r w:rsidRPr="00271389">
              <w:rPr>
                <w:rFonts w:cstheme="minorHAnsi"/>
                <w:b/>
                <w:sz w:val="20"/>
                <w:szCs w:val="24"/>
              </w:rPr>
              <w:lastRenderedPageBreak/>
              <w:t>Монитор тип 1</w:t>
            </w:r>
          </w:p>
          <w:p w14:paraId="1A2354FF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Диагональ экрана - не менее 60 см;</w:t>
            </w:r>
          </w:p>
          <w:p w14:paraId="58808D95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Тип панели-IPS наличие;</w:t>
            </w:r>
          </w:p>
          <w:p w14:paraId="56C469E4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Максимальное разрешение - не менее 1920x1080;</w:t>
            </w:r>
          </w:p>
          <w:p w14:paraId="481F24B9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Светодиодная подсветки матрицы - наличие обязательно;</w:t>
            </w:r>
          </w:p>
          <w:p w14:paraId="6DD09F5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Соотношение сторон - не менее 16:9;</w:t>
            </w:r>
          </w:p>
          <w:p w14:paraId="777D3659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Матовое покрытие экрана - наличие обязательно;</w:t>
            </w:r>
          </w:p>
          <w:p w14:paraId="199AF6A3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Яркость - не менее 250 Кд/м2</w:t>
            </w:r>
          </w:p>
          <w:p w14:paraId="68F479E5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Статическая контрастность - не менее 1000:1;</w:t>
            </w:r>
          </w:p>
          <w:p w14:paraId="05F52641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Время отклика: 5ms (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GtG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28C939D9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Частота обновления: не менее 60Hz;</w:t>
            </w:r>
          </w:p>
          <w:p w14:paraId="4ABCF014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вертикали - не менее 178 гр.;</w:t>
            </w:r>
          </w:p>
          <w:p w14:paraId="4D531C96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Угол обзора по горизонтали - не менее 178 гр.;</w:t>
            </w:r>
          </w:p>
          <w:p w14:paraId="087C80DC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Технология устранения мерцания: наличие обязательно;</w:t>
            </w:r>
          </w:p>
          <w:p w14:paraId="2B682DA6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t>Видеоразъемы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- не менее одного разъема HDM1, не менее одного разъема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DisplayPort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, не менее одного разъема VGA (D-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sub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>);</w:t>
            </w:r>
          </w:p>
          <w:p w14:paraId="56ABF5D8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Параметры аудио:</w:t>
            </w:r>
          </w:p>
          <w:p w14:paraId="1E0356AF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Встроенный динамик: 2x2 Вт наличие</w:t>
            </w:r>
          </w:p>
          <w:p w14:paraId="01212AAE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Линейный аудиовход: наличие обязательно;</w:t>
            </w:r>
          </w:p>
          <w:p w14:paraId="706F040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при работе - не более 40 Вт;</w:t>
            </w:r>
          </w:p>
          <w:p w14:paraId="6DFAE1A0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Потребляемая мощность в спящем режиме - не более 0.5 Вт;</w:t>
            </w:r>
          </w:p>
          <w:p w14:paraId="4CAEB561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Наклон (вниз/вверх): -не хуже3° - 22°</w:t>
            </w:r>
          </w:p>
          <w:p w14:paraId="6571269F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Поворот (влево/вправо): не менее 45°/45°</w:t>
            </w:r>
          </w:p>
          <w:p w14:paraId="40E3A08A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Ориентация пейзаж/портрет: наличие</w:t>
            </w:r>
          </w:p>
          <w:p w14:paraId="7792B4DB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HDMI в комплекте с монитором - наличие;</w:t>
            </w:r>
          </w:p>
          <w:p w14:paraId="523136E2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Видеокабель VGA в комплекте с монитором – наличие;</w:t>
            </w:r>
          </w:p>
          <w:p w14:paraId="451369B9" w14:textId="77777777" w:rsidR="00E63988" w:rsidRPr="00E55F0A" w:rsidRDefault="00E63988" w:rsidP="00482383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E55F0A">
              <w:rPr>
                <w:rFonts w:cstheme="minorHAnsi"/>
                <w:sz w:val="20"/>
                <w:szCs w:val="24"/>
              </w:rPr>
              <w:t>Аудиокабель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mini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E55F0A">
              <w:rPr>
                <w:rFonts w:cstheme="minorHAnsi"/>
                <w:sz w:val="20"/>
                <w:szCs w:val="24"/>
              </w:rPr>
              <w:t>Jack</w:t>
            </w:r>
            <w:proofErr w:type="spellEnd"/>
            <w:r w:rsidRPr="00E55F0A">
              <w:rPr>
                <w:rFonts w:cstheme="minorHAnsi"/>
                <w:sz w:val="20"/>
                <w:szCs w:val="24"/>
              </w:rPr>
              <w:t xml:space="preserve"> в комплекте с монитором – наличие;</w:t>
            </w:r>
          </w:p>
          <w:p w14:paraId="14CBAE15" w14:textId="77777777" w:rsidR="00E63988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E55F0A">
              <w:rPr>
                <w:rFonts w:cstheme="minorHAnsi"/>
                <w:sz w:val="20"/>
                <w:szCs w:val="24"/>
              </w:rPr>
              <w:t>кабель UCB в комплекте с монитором – наличие;</w:t>
            </w:r>
          </w:p>
          <w:p w14:paraId="64E2273B" w14:textId="77777777" w:rsidR="00E63988" w:rsidRPr="00C7138D" w:rsidRDefault="00E63988" w:rsidP="00482383">
            <w:pPr>
              <w:rPr>
                <w:rFonts w:cstheme="minorHAnsi"/>
                <w:b/>
                <w:sz w:val="20"/>
                <w:szCs w:val="24"/>
              </w:rPr>
            </w:pPr>
            <w:r w:rsidRPr="00C7138D">
              <w:rPr>
                <w:rFonts w:cstheme="minorHAnsi"/>
                <w:b/>
                <w:sz w:val="20"/>
                <w:szCs w:val="24"/>
              </w:rPr>
              <w:t>Монитор тип 2 – 1 шт. (</w:t>
            </w:r>
            <w:r>
              <w:rPr>
                <w:rFonts w:cstheme="minorHAnsi"/>
                <w:b/>
                <w:sz w:val="20"/>
                <w:szCs w:val="24"/>
              </w:rPr>
              <w:t xml:space="preserve">или </w:t>
            </w:r>
            <w:r w:rsidRPr="00C7138D">
              <w:rPr>
                <w:rFonts w:cstheme="minorHAnsi"/>
                <w:b/>
                <w:sz w:val="20"/>
                <w:szCs w:val="24"/>
              </w:rPr>
              <w:t>эквивалент по техническим характеристикам и дизайну)</w:t>
            </w:r>
          </w:p>
          <w:p w14:paraId="5307E6D6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Диагональ экрана - не менее 54,6 см;</w:t>
            </w:r>
          </w:p>
          <w:p w14:paraId="712F88DD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Тип панели – IPS;</w:t>
            </w:r>
          </w:p>
          <w:p w14:paraId="47A2806B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Максимальное разрешение - не менее 1920x1080;</w:t>
            </w:r>
          </w:p>
          <w:p w14:paraId="402565B5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Светодиодная подсветки матрицы - наличие обязательно;</w:t>
            </w:r>
          </w:p>
          <w:p w14:paraId="75BBAC9D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Соотношение сторон - не менее 16:9;</w:t>
            </w:r>
          </w:p>
          <w:p w14:paraId="3BD9F766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Матовое покрытие экрана - наличие обязательно;</w:t>
            </w:r>
          </w:p>
          <w:p w14:paraId="33F4E157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Яркость - не менее 250 Кд/м2;</w:t>
            </w:r>
          </w:p>
          <w:p w14:paraId="5475A5EA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Статическая контрастность - не менее 1000:1;</w:t>
            </w:r>
          </w:p>
          <w:p w14:paraId="406ADDA5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Время отклика: 4ms (</w:t>
            </w:r>
            <w:proofErr w:type="spellStart"/>
            <w:r w:rsidRPr="00C7138D">
              <w:rPr>
                <w:rFonts w:cstheme="minorHAnsi"/>
                <w:sz w:val="20"/>
                <w:szCs w:val="24"/>
              </w:rPr>
              <w:t>GtG</w:t>
            </w:r>
            <w:proofErr w:type="spellEnd"/>
            <w:r w:rsidRPr="00C7138D">
              <w:rPr>
                <w:rFonts w:cstheme="minorHAnsi"/>
                <w:sz w:val="20"/>
                <w:szCs w:val="24"/>
              </w:rPr>
              <w:t>);</w:t>
            </w:r>
          </w:p>
          <w:p w14:paraId="5EC5E266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Частота обновления: 60Hz;</w:t>
            </w:r>
          </w:p>
          <w:p w14:paraId="688B4CA0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Угол обзора по вертикали - не менее 178 гр.;</w:t>
            </w:r>
          </w:p>
          <w:p w14:paraId="430793B4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Угол обзора по горизонтали - не менее 178 гр.;</w:t>
            </w:r>
          </w:p>
          <w:p w14:paraId="14BA4AB8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 xml:space="preserve">Профили коррекции изображения - Режим динамической контрастности, режим динамической </w:t>
            </w:r>
            <w:proofErr w:type="spellStart"/>
            <w:r w:rsidRPr="00C7138D">
              <w:rPr>
                <w:rFonts w:cstheme="minorHAnsi"/>
                <w:sz w:val="20"/>
                <w:szCs w:val="24"/>
              </w:rPr>
              <w:t>цветокоррекции</w:t>
            </w:r>
            <w:proofErr w:type="spellEnd"/>
          </w:p>
          <w:p w14:paraId="49D11EA7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proofErr w:type="spellStart"/>
            <w:r w:rsidRPr="00C7138D">
              <w:rPr>
                <w:rFonts w:cstheme="minorHAnsi"/>
                <w:sz w:val="20"/>
                <w:szCs w:val="24"/>
              </w:rPr>
              <w:t>Видеоразъемы</w:t>
            </w:r>
            <w:proofErr w:type="spellEnd"/>
            <w:r w:rsidRPr="00C7138D">
              <w:rPr>
                <w:rFonts w:cstheme="minorHAnsi"/>
                <w:sz w:val="20"/>
                <w:szCs w:val="24"/>
              </w:rPr>
              <w:t xml:space="preserve"> - не менее двух разъемов HDMI, не менее одного разъема VGA (D-</w:t>
            </w:r>
            <w:proofErr w:type="spellStart"/>
            <w:r w:rsidRPr="00C7138D">
              <w:rPr>
                <w:rFonts w:cstheme="minorHAnsi"/>
                <w:sz w:val="20"/>
                <w:szCs w:val="24"/>
              </w:rPr>
              <w:t>sub</w:t>
            </w:r>
            <w:proofErr w:type="spellEnd"/>
            <w:r w:rsidRPr="00C7138D">
              <w:rPr>
                <w:rFonts w:cstheme="minorHAnsi"/>
                <w:sz w:val="20"/>
                <w:szCs w:val="24"/>
              </w:rPr>
              <w:t>);</w:t>
            </w:r>
          </w:p>
          <w:p w14:paraId="7691D424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lastRenderedPageBreak/>
              <w:t>Параметры аудио:</w:t>
            </w:r>
          </w:p>
          <w:p w14:paraId="5384635C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Встроенный динамик: 2x1Вт;</w:t>
            </w:r>
          </w:p>
          <w:p w14:paraId="18E4AB0C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Гнездо для наушников: наличие обязательно;</w:t>
            </w:r>
          </w:p>
          <w:p w14:paraId="1782B10C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Линейный аудиовход: наличие обязательно;</w:t>
            </w:r>
          </w:p>
          <w:p w14:paraId="0BCEC9FE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Потребляемая мощность при работе - не более 16 Вт;</w:t>
            </w:r>
          </w:p>
          <w:p w14:paraId="1727C455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Габариты, с подставкой (</w:t>
            </w:r>
            <w:proofErr w:type="spellStart"/>
            <w:r w:rsidRPr="00C7138D">
              <w:rPr>
                <w:rFonts w:cstheme="minorHAnsi"/>
                <w:sz w:val="20"/>
                <w:szCs w:val="24"/>
              </w:rPr>
              <w:t>ВxШхГ</w:t>
            </w:r>
            <w:proofErr w:type="spellEnd"/>
            <w:r w:rsidRPr="00C7138D">
              <w:rPr>
                <w:rFonts w:cstheme="minorHAnsi"/>
                <w:sz w:val="20"/>
                <w:szCs w:val="24"/>
              </w:rPr>
              <w:t>) - не более чем (по каждому измерению) 490x396x213 мм.</w:t>
            </w:r>
          </w:p>
          <w:p w14:paraId="6BA3A70D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Вес, с подставкой - не более 3,38 кг.</w:t>
            </w:r>
          </w:p>
          <w:p w14:paraId="004C8414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Наклон (вниз/вверх): -5˚ - 20˚</w:t>
            </w:r>
          </w:p>
          <w:p w14:paraId="1273AB8A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Абсолютно плоская передняя панель (рамка не выступает)</w:t>
            </w:r>
          </w:p>
          <w:p w14:paraId="7A88906B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 xml:space="preserve">Кабель VGA в комплекте с </w:t>
            </w:r>
            <w:proofErr w:type="gramStart"/>
            <w:r w:rsidRPr="00C7138D">
              <w:rPr>
                <w:rFonts w:cstheme="minorHAnsi"/>
                <w:sz w:val="20"/>
                <w:szCs w:val="24"/>
              </w:rPr>
              <w:t>монитором;</w:t>
            </w:r>
            <w:r w:rsidRPr="00271389">
              <w:rPr>
                <w:rFonts w:cstheme="minorHAnsi"/>
                <w:sz w:val="20"/>
                <w:szCs w:val="24"/>
              </w:rPr>
              <w:t>;</w:t>
            </w:r>
            <w:proofErr w:type="gramEnd"/>
          </w:p>
          <w:p w14:paraId="6419456C" w14:textId="77777777" w:rsidR="00E63988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b/>
                <w:sz w:val="20"/>
                <w:szCs w:val="24"/>
              </w:rPr>
              <w:t>Подставка для мониторов - I шт.</w:t>
            </w:r>
            <w:r w:rsidRPr="00271389">
              <w:rPr>
                <w:rFonts w:cstheme="minorHAnsi"/>
                <w:sz w:val="20"/>
                <w:szCs w:val="24"/>
              </w:rPr>
              <w:t>:</w:t>
            </w:r>
          </w:p>
          <w:p w14:paraId="38892982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 xml:space="preserve">Ширина, мм </w:t>
            </w:r>
            <w:r>
              <w:rPr>
                <w:rFonts w:cstheme="minorHAnsi"/>
                <w:sz w:val="20"/>
                <w:szCs w:val="24"/>
              </w:rPr>
              <w:t xml:space="preserve">не более </w:t>
            </w:r>
            <w:r w:rsidRPr="00271389">
              <w:rPr>
                <w:rFonts w:cstheme="minorHAnsi"/>
                <w:sz w:val="20"/>
                <w:szCs w:val="24"/>
              </w:rPr>
              <w:t>213</w:t>
            </w:r>
          </w:p>
          <w:p w14:paraId="010A41F0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 xml:space="preserve">Высота, мм </w:t>
            </w:r>
            <w:r>
              <w:rPr>
                <w:rFonts w:cstheme="minorHAnsi"/>
                <w:sz w:val="20"/>
                <w:szCs w:val="24"/>
              </w:rPr>
              <w:t xml:space="preserve">не более </w:t>
            </w:r>
            <w:r w:rsidRPr="00271389">
              <w:rPr>
                <w:rFonts w:cstheme="minorHAnsi"/>
                <w:sz w:val="20"/>
                <w:szCs w:val="24"/>
              </w:rPr>
              <w:t>300</w:t>
            </w:r>
          </w:p>
          <w:p w14:paraId="01904246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>Глубина, мм</w:t>
            </w:r>
            <w:r>
              <w:rPr>
                <w:rFonts w:cstheme="minorHAnsi"/>
                <w:sz w:val="20"/>
                <w:szCs w:val="24"/>
              </w:rPr>
              <w:t xml:space="preserve"> не более</w:t>
            </w:r>
            <w:r w:rsidRPr="00271389">
              <w:rPr>
                <w:rFonts w:cstheme="minorHAnsi"/>
                <w:sz w:val="20"/>
                <w:szCs w:val="24"/>
              </w:rPr>
              <w:t xml:space="preserve"> 204</w:t>
            </w:r>
          </w:p>
          <w:p w14:paraId="164B1FBF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 xml:space="preserve">Вес, г </w:t>
            </w:r>
            <w:r>
              <w:rPr>
                <w:rFonts w:cstheme="minorHAnsi"/>
                <w:sz w:val="20"/>
                <w:szCs w:val="24"/>
              </w:rPr>
              <w:t xml:space="preserve">не более </w:t>
            </w:r>
            <w:r w:rsidRPr="00271389">
              <w:rPr>
                <w:rFonts w:cstheme="minorHAnsi"/>
                <w:sz w:val="20"/>
                <w:szCs w:val="24"/>
              </w:rPr>
              <w:t>1041</w:t>
            </w:r>
          </w:p>
          <w:p w14:paraId="5B0D96B8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>Угол наклона оси подставки — до 90 градусов</w:t>
            </w:r>
          </w:p>
          <w:p w14:paraId="335C0878" w14:textId="77777777" w:rsidR="00E63988" w:rsidRPr="00271389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>Угол наклона панели экрана - от -15 до 75 градусов</w:t>
            </w:r>
          </w:p>
          <w:p w14:paraId="6CBDA9E0" w14:textId="77777777" w:rsidR="00E63988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271389">
              <w:rPr>
                <w:rFonts w:cstheme="minorHAnsi"/>
                <w:sz w:val="20"/>
                <w:szCs w:val="24"/>
              </w:rPr>
              <w:t>Артикул: В-12-24-VESA (DZ-11)</w:t>
            </w:r>
          </w:p>
          <w:p w14:paraId="432ADEC0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видеокабель HDMI - 7 м</w:t>
            </w:r>
          </w:p>
          <w:p w14:paraId="5EB046A3" w14:textId="77777777" w:rsidR="00E63988" w:rsidRPr="00C7138D" w:rsidRDefault="00E63988" w:rsidP="00482383">
            <w:pPr>
              <w:rPr>
                <w:rFonts w:cstheme="minorHAnsi"/>
                <w:sz w:val="20"/>
                <w:szCs w:val="24"/>
              </w:rPr>
            </w:pPr>
            <w:r w:rsidRPr="00C7138D">
              <w:rPr>
                <w:rFonts w:cstheme="minorHAnsi"/>
                <w:sz w:val="20"/>
                <w:szCs w:val="24"/>
              </w:rPr>
              <w:t>сетевой фильтр 5 м (6 розеток);</w:t>
            </w:r>
          </w:p>
          <w:p w14:paraId="2B92C1B8" w14:textId="77777777" w:rsidR="00E63988" w:rsidRPr="001F7C93" w:rsidRDefault="00E63988" w:rsidP="00482383">
            <w:pPr>
              <w:rPr>
                <w:b/>
                <w:szCs w:val="24"/>
              </w:rPr>
            </w:pPr>
            <w:proofErr w:type="spellStart"/>
            <w:r w:rsidRPr="00C7138D">
              <w:rPr>
                <w:rFonts w:cstheme="minorHAnsi"/>
                <w:sz w:val="20"/>
                <w:szCs w:val="24"/>
              </w:rPr>
              <w:t>аудиокабель</w:t>
            </w:r>
            <w:proofErr w:type="spellEnd"/>
            <w:r w:rsidRPr="001F7C93">
              <w:rPr>
                <w:rFonts w:cstheme="minorHAnsi"/>
                <w:sz w:val="20"/>
                <w:szCs w:val="24"/>
              </w:rPr>
              <w:t xml:space="preserve"> </w:t>
            </w:r>
            <w:r w:rsidRPr="00C7138D">
              <w:rPr>
                <w:rFonts w:cstheme="minorHAnsi"/>
                <w:sz w:val="20"/>
                <w:szCs w:val="24"/>
                <w:lang w:val="en-US"/>
              </w:rPr>
              <w:t>mini</w:t>
            </w:r>
            <w:r w:rsidRPr="001F7C93">
              <w:rPr>
                <w:rFonts w:cstheme="minorHAnsi"/>
                <w:sz w:val="20"/>
                <w:szCs w:val="24"/>
              </w:rPr>
              <w:t xml:space="preserve"> </w:t>
            </w:r>
            <w:r w:rsidRPr="00C7138D">
              <w:rPr>
                <w:rFonts w:cstheme="minorHAnsi"/>
                <w:sz w:val="20"/>
                <w:szCs w:val="24"/>
                <w:lang w:val="en-US"/>
              </w:rPr>
              <w:t>Jack</w:t>
            </w:r>
            <w:r w:rsidRPr="001F7C93">
              <w:rPr>
                <w:rFonts w:cstheme="minorHAnsi"/>
                <w:sz w:val="20"/>
                <w:szCs w:val="24"/>
              </w:rPr>
              <w:t xml:space="preserve"> 3.5 </w:t>
            </w:r>
            <w:r w:rsidRPr="00C7138D">
              <w:rPr>
                <w:rFonts w:cstheme="minorHAnsi"/>
                <w:sz w:val="20"/>
                <w:szCs w:val="24"/>
              </w:rPr>
              <w:t>мм</w:t>
            </w:r>
            <w:r w:rsidRPr="001F7C93">
              <w:rPr>
                <w:rFonts w:cstheme="minorHAnsi"/>
                <w:sz w:val="20"/>
                <w:szCs w:val="24"/>
              </w:rPr>
              <w:t xml:space="preserve"> (</w:t>
            </w:r>
            <w:r w:rsidRPr="00C7138D">
              <w:rPr>
                <w:rFonts w:cstheme="minorHAnsi"/>
                <w:sz w:val="20"/>
                <w:szCs w:val="24"/>
                <w:lang w:val="en-US"/>
              </w:rPr>
              <w:t>male</w:t>
            </w:r>
            <w:r w:rsidRPr="001F7C93">
              <w:rPr>
                <w:rFonts w:cstheme="minorHAnsi"/>
                <w:sz w:val="20"/>
                <w:szCs w:val="24"/>
              </w:rPr>
              <w:t>-</w:t>
            </w:r>
            <w:r w:rsidRPr="00C7138D">
              <w:rPr>
                <w:rFonts w:cstheme="minorHAnsi"/>
                <w:sz w:val="20"/>
                <w:szCs w:val="24"/>
                <w:lang w:val="en-US"/>
              </w:rPr>
              <w:t>male</w:t>
            </w:r>
            <w:r w:rsidRPr="001F7C93">
              <w:rPr>
                <w:rFonts w:cstheme="minorHAnsi"/>
                <w:sz w:val="20"/>
                <w:szCs w:val="24"/>
              </w:rPr>
              <w:t>) 1,5</w:t>
            </w:r>
            <w:r w:rsidRPr="00C7138D">
              <w:rPr>
                <w:rFonts w:cstheme="minorHAnsi"/>
                <w:sz w:val="20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81E75E7" w14:textId="77777777" w:rsidR="00E63988" w:rsidRPr="00F3066C" w:rsidRDefault="00E63988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039DF264" w14:textId="77777777" w:rsidR="00E63988" w:rsidRPr="00F3066C" w:rsidRDefault="00E63988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</w:tr>
      <w:tr w:rsidR="00E63988" w:rsidRPr="001A215E" w14:paraId="44FA62A4" w14:textId="77777777" w:rsidTr="00E63988">
        <w:trPr>
          <w:trHeight w:val="2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2E0EE7E" w14:textId="77777777" w:rsidR="00E63988" w:rsidRPr="00361BAA" w:rsidRDefault="00E63988" w:rsidP="00361BAA">
            <w:pPr>
              <w:jc w:val="center"/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5A2A0627" w14:textId="77777777" w:rsidR="00E63988" w:rsidRPr="00361BAA" w:rsidRDefault="00E63988" w:rsidP="00E63988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 xml:space="preserve">Промышленный </w:t>
            </w:r>
            <w:proofErr w:type="spellStart"/>
            <w:r w:rsidRPr="00361BAA">
              <w:rPr>
                <w:sz w:val="24"/>
                <w:szCs w:val="24"/>
              </w:rPr>
              <w:t>безвентиляторный</w:t>
            </w:r>
            <w:proofErr w:type="spellEnd"/>
            <w:r w:rsidRPr="00361BAA">
              <w:rPr>
                <w:sz w:val="24"/>
                <w:szCs w:val="24"/>
              </w:rPr>
              <w:t xml:space="preserve"> компьютер </w:t>
            </w:r>
            <w:proofErr w:type="spellStart"/>
            <w:r w:rsidRPr="00361BAA">
              <w:rPr>
                <w:sz w:val="24"/>
                <w:szCs w:val="24"/>
              </w:rPr>
              <w:t>Advantech</w:t>
            </w:r>
            <w:proofErr w:type="spellEnd"/>
            <w:r w:rsidRPr="00361BAA">
              <w:rPr>
                <w:sz w:val="24"/>
                <w:szCs w:val="24"/>
              </w:rPr>
              <w:t xml:space="preserve"> </w:t>
            </w:r>
          </w:p>
          <w:p w14:paraId="193AF0B8" w14:textId="77777777" w:rsidR="00E63988" w:rsidRPr="00361BAA" w:rsidRDefault="00E63988" w:rsidP="00E63988">
            <w:pPr>
              <w:rPr>
                <w:sz w:val="24"/>
                <w:szCs w:val="24"/>
              </w:rPr>
            </w:pPr>
            <w:r w:rsidRPr="00361BAA">
              <w:rPr>
                <w:sz w:val="24"/>
                <w:szCs w:val="24"/>
              </w:rPr>
              <w:t>ECU-4574-A53SAE</w:t>
            </w:r>
          </w:p>
        </w:tc>
        <w:tc>
          <w:tcPr>
            <w:tcW w:w="9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14:paraId="05318190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 xml:space="preserve">Промышленный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безвентиляторный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 xml:space="preserve"> компьютер 1U в 19" стойку,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Intel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Atom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 xml:space="preserve"> N2600 1.6ГГц, 2Гб DDR3, 2.5" SATA HDD, CF, VGA, 10xCOM, 8xGbE LAN, 4xUSB</w:t>
            </w:r>
          </w:p>
          <w:p w14:paraId="57442610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Внешний вид и материал: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Алюминий </w:t>
            </w:r>
          </w:p>
          <w:p w14:paraId="6C7508DB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Высота: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1 U </w:t>
            </w:r>
          </w:p>
          <w:p w14:paraId="60E1999D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Установленный процессор: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Intel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 xml:space="preserve">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Atom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 xml:space="preserve"> N2600 </w:t>
            </w:r>
          </w:p>
          <w:p w14:paraId="49CF1724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Тактовая частота: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1.6 ГГц </w:t>
            </w:r>
          </w:p>
          <w:p w14:paraId="28B7AAA1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Тип ОЗУ: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DDR3 SDRAM </w:t>
            </w:r>
          </w:p>
          <w:p w14:paraId="2919A134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Предустановленная память: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2 ГБ </w:t>
            </w:r>
          </w:p>
          <w:p w14:paraId="574A2301" w14:textId="77777777" w:rsidR="00E63988" w:rsidRPr="00DF6F25" w:rsidRDefault="00E63988" w:rsidP="00361BAA">
            <w:pPr>
              <w:rPr>
                <w:rFonts w:cstheme="minorHAnsi"/>
                <w:sz w:val="20"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>Количество жестких дисков: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1 </w:t>
            </w:r>
          </w:p>
          <w:p w14:paraId="522DB268" w14:textId="77777777" w:rsidR="00E63988" w:rsidRPr="00E0258E" w:rsidRDefault="00E63988" w:rsidP="00E63988">
            <w:pPr>
              <w:rPr>
                <w:rFonts w:cstheme="minorHAnsi"/>
                <w:b/>
                <w:szCs w:val="24"/>
              </w:rPr>
            </w:pPr>
            <w:r w:rsidRPr="00DF6F25">
              <w:rPr>
                <w:rFonts w:cstheme="minorHAnsi"/>
                <w:sz w:val="20"/>
                <w:szCs w:val="24"/>
              </w:rPr>
              <w:t xml:space="preserve">Количество </w:t>
            </w:r>
            <w:proofErr w:type="spellStart"/>
            <w:r w:rsidRPr="00DF6F25">
              <w:rPr>
                <w:rFonts w:cstheme="minorHAnsi"/>
                <w:sz w:val="20"/>
                <w:szCs w:val="24"/>
              </w:rPr>
              <w:t>Ethernet</w:t>
            </w:r>
            <w:proofErr w:type="spellEnd"/>
            <w:r w:rsidRPr="00DF6F25">
              <w:rPr>
                <w:rFonts w:cstheme="minorHAnsi"/>
                <w:sz w:val="20"/>
                <w:szCs w:val="24"/>
              </w:rPr>
              <w:t>-разъемов:</w:t>
            </w:r>
            <w:r>
              <w:rPr>
                <w:rFonts w:cstheme="minorHAnsi"/>
                <w:sz w:val="20"/>
                <w:szCs w:val="24"/>
              </w:rPr>
              <w:t xml:space="preserve"> </w:t>
            </w:r>
            <w:r w:rsidRPr="00DF6F25">
              <w:rPr>
                <w:rFonts w:cstheme="minorHAnsi"/>
                <w:sz w:val="20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E221FD7" w14:textId="77777777" w:rsidR="00E63988" w:rsidRDefault="00E9420D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E2C4FB3" w14:textId="77777777" w:rsidR="00E63988" w:rsidRDefault="00E63988" w:rsidP="00361B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36</w:t>
            </w:r>
          </w:p>
        </w:tc>
      </w:tr>
    </w:tbl>
    <w:p w14:paraId="54A6F489" w14:textId="77777777" w:rsidR="00361BAA" w:rsidRPr="007F3014" w:rsidRDefault="00361BAA" w:rsidP="00E7182D">
      <w:pPr>
        <w:spacing w:after="200" w:line="276" w:lineRule="auto"/>
        <w:jc w:val="center"/>
        <w:rPr>
          <w:b/>
          <w:sz w:val="24"/>
          <w:szCs w:val="24"/>
        </w:rPr>
      </w:pPr>
    </w:p>
    <w:p w14:paraId="24000623" w14:textId="77777777" w:rsidR="00BC32E9" w:rsidRPr="007F3014" w:rsidRDefault="00BC32E9" w:rsidP="00E7182D">
      <w:pPr>
        <w:pStyle w:val="21"/>
        <w:rPr>
          <w:b w:val="0"/>
          <w:szCs w:val="24"/>
        </w:rPr>
      </w:pPr>
    </w:p>
    <w:sectPr w:rsidR="00BC32E9" w:rsidRPr="007F3014" w:rsidSect="00482383">
      <w:pgSz w:w="16838" w:h="11906" w:orient="landscape"/>
      <w:pgMar w:top="993" w:right="992" w:bottom="709" w:left="851" w:header="568" w:footer="38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52CC8" w14:textId="77777777" w:rsidR="005F39D6" w:rsidRDefault="005F39D6" w:rsidP="00AF00E0">
      <w:r>
        <w:separator/>
      </w:r>
    </w:p>
  </w:endnote>
  <w:endnote w:type="continuationSeparator" w:id="0">
    <w:p w14:paraId="56A8EAF3" w14:textId="77777777" w:rsidR="005F39D6" w:rsidRDefault="005F39D6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E11AB" w14:textId="77777777" w:rsidR="005F39D6" w:rsidRDefault="005F39D6" w:rsidP="00AF00E0">
      <w:r>
        <w:separator/>
      </w:r>
    </w:p>
  </w:footnote>
  <w:footnote w:type="continuationSeparator" w:id="0">
    <w:p w14:paraId="79F6A6F0" w14:textId="77777777" w:rsidR="005F39D6" w:rsidRDefault="005F39D6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8AFE0" w14:textId="29342C4B" w:rsidR="00361BAA" w:rsidRDefault="00361BAA" w:rsidP="00482383">
    <w:pPr>
      <w:pStyle w:val="af3"/>
      <w:jc w:val="center"/>
    </w:pPr>
    <w:r w:rsidRPr="00674A76">
      <w:fldChar w:fldCharType="begin"/>
    </w:r>
    <w:r w:rsidRPr="00674A76">
      <w:instrText xml:space="preserve"> PAGE   \* MERGEFORMAT </w:instrText>
    </w:r>
    <w:r w:rsidRPr="00674A76">
      <w:fldChar w:fldCharType="separate"/>
    </w:r>
    <w:r w:rsidR="000F0CA5">
      <w:rPr>
        <w:noProof/>
      </w:rPr>
      <w:t>15</w:t>
    </w:r>
    <w:r w:rsidRPr="00674A76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D8435" w14:textId="77777777" w:rsidR="00361BAA" w:rsidRPr="00C93F98" w:rsidRDefault="00361BAA">
    <w:pPr>
      <w:pStyle w:val="af3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1A0BFE"/>
    <w:multiLevelType w:val="hybridMultilevel"/>
    <w:tmpl w:val="6C7E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A7CED"/>
    <w:multiLevelType w:val="hybridMultilevel"/>
    <w:tmpl w:val="B646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641A0"/>
    <w:multiLevelType w:val="hybridMultilevel"/>
    <w:tmpl w:val="C1F6A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375068"/>
    <w:multiLevelType w:val="hybridMultilevel"/>
    <w:tmpl w:val="D70A1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87264E"/>
    <w:multiLevelType w:val="hybridMultilevel"/>
    <w:tmpl w:val="C4E03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2576"/>
    <w:multiLevelType w:val="hybridMultilevel"/>
    <w:tmpl w:val="1A22CA08"/>
    <w:lvl w:ilvl="0" w:tplc="3A36A642">
      <w:numFmt w:val="bullet"/>
      <w:lvlText w:val=""/>
      <w:lvlJc w:val="left"/>
      <w:pPr>
        <w:ind w:left="705" w:hanging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0B3DBE"/>
    <w:multiLevelType w:val="hybridMultilevel"/>
    <w:tmpl w:val="640EF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D035200"/>
    <w:multiLevelType w:val="hybridMultilevel"/>
    <w:tmpl w:val="20B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E75AC"/>
    <w:multiLevelType w:val="hybridMultilevel"/>
    <w:tmpl w:val="8B328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94A91"/>
    <w:multiLevelType w:val="hybridMultilevel"/>
    <w:tmpl w:val="0EE81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F4852"/>
    <w:multiLevelType w:val="hybridMultilevel"/>
    <w:tmpl w:val="A718B55A"/>
    <w:lvl w:ilvl="0" w:tplc="7E0AAB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2"/>
  </w:num>
  <w:num w:numId="5">
    <w:abstractNumId w:val="13"/>
  </w:num>
  <w:num w:numId="6">
    <w:abstractNumId w:val="15"/>
  </w:num>
  <w:num w:numId="7">
    <w:abstractNumId w:val="3"/>
  </w:num>
  <w:num w:numId="8">
    <w:abstractNumId w:val="16"/>
  </w:num>
  <w:num w:numId="9">
    <w:abstractNumId w:val="4"/>
  </w:num>
  <w:num w:numId="10">
    <w:abstractNumId w:val="14"/>
  </w:num>
  <w:num w:numId="11">
    <w:abstractNumId w:val="6"/>
  </w:num>
  <w:num w:numId="12">
    <w:abstractNumId w:val="8"/>
  </w:num>
  <w:num w:numId="13">
    <w:abstractNumId w:val="11"/>
  </w:num>
  <w:num w:numId="14">
    <w:abstractNumId w:val="2"/>
  </w:num>
  <w:num w:numId="1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2E70"/>
    <w:rsid w:val="00003DD4"/>
    <w:rsid w:val="000041F4"/>
    <w:rsid w:val="00011231"/>
    <w:rsid w:val="00014A2F"/>
    <w:rsid w:val="00015F7A"/>
    <w:rsid w:val="00017251"/>
    <w:rsid w:val="00017AE2"/>
    <w:rsid w:val="00020C96"/>
    <w:rsid w:val="00021E7E"/>
    <w:rsid w:val="000221CF"/>
    <w:rsid w:val="000249BA"/>
    <w:rsid w:val="00030F08"/>
    <w:rsid w:val="000312B1"/>
    <w:rsid w:val="00036650"/>
    <w:rsid w:val="00042171"/>
    <w:rsid w:val="000464AC"/>
    <w:rsid w:val="000520BB"/>
    <w:rsid w:val="000542D3"/>
    <w:rsid w:val="000547CA"/>
    <w:rsid w:val="00054CDB"/>
    <w:rsid w:val="000633FE"/>
    <w:rsid w:val="000644C5"/>
    <w:rsid w:val="00067EE4"/>
    <w:rsid w:val="00071E4A"/>
    <w:rsid w:val="0007279C"/>
    <w:rsid w:val="000773B0"/>
    <w:rsid w:val="0008051E"/>
    <w:rsid w:val="00084431"/>
    <w:rsid w:val="00094BE5"/>
    <w:rsid w:val="00095AD9"/>
    <w:rsid w:val="00095CB3"/>
    <w:rsid w:val="00097C1E"/>
    <w:rsid w:val="000A2497"/>
    <w:rsid w:val="000A40E7"/>
    <w:rsid w:val="000B440A"/>
    <w:rsid w:val="000B496F"/>
    <w:rsid w:val="000B4C26"/>
    <w:rsid w:val="000C6C9E"/>
    <w:rsid w:val="000C7EDE"/>
    <w:rsid w:val="000D3506"/>
    <w:rsid w:val="000E1720"/>
    <w:rsid w:val="000E3940"/>
    <w:rsid w:val="000F0CA5"/>
    <w:rsid w:val="00104D20"/>
    <w:rsid w:val="001072B0"/>
    <w:rsid w:val="00110314"/>
    <w:rsid w:val="00115498"/>
    <w:rsid w:val="001167C4"/>
    <w:rsid w:val="00117567"/>
    <w:rsid w:val="0012290D"/>
    <w:rsid w:val="00123633"/>
    <w:rsid w:val="001254EB"/>
    <w:rsid w:val="001308BD"/>
    <w:rsid w:val="00131E1A"/>
    <w:rsid w:val="001369B5"/>
    <w:rsid w:val="001375FD"/>
    <w:rsid w:val="00140D34"/>
    <w:rsid w:val="001428BD"/>
    <w:rsid w:val="00143705"/>
    <w:rsid w:val="00143D4F"/>
    <w:rsid w:val="0014444D"/>
    <w:rsid w:val="0015059C"/>
    <w:rsid w:val="00152DB3"/>
    <w:rsid w:val="001601B6"/>
    <w:rsid w:val="00161155"/>
    <w:rsid w:val="00172C92"/>
    <w:rsid w:val="00174226"/>
    <w:rsid w:val="001762B4"/>
    <w:rsid w:val="00176615"/>
    <w:rsid w:val="00176A37"/>
    <w:rsid w:val="00177335"/>
    <w:rsid w:val="0017773D"/>
    <w:rsid w:val="00181F96"/>
    <w:rsid w:val="001839F9"/>
    <w:rsid w:val="001852D2"/>
    <w:rsid w:val="00185ADD"/>
    <w:rsid w:val="00190D29"/>
    <w:rsid w:val="001928A4"/>
    <w:rsid w:val="00192D25"/>
    <w:rsid w:val="001944F8"/>
    <w:rsid w:val="00195220"/>
    <w:rsid w:val="00195FBA"/>
    <w:rsid w:val="00196086"/>
    <w:rsid w:val="001A1615"/>
    <w:rsid w:val="001A5DF9"/>
    <w:rsid w:val="001A7838"/>
    <w:rsid w:val="001B2ABD"/>
    <w:rsid w:val="001C270B"/>
    <w:rsid w:val="001C2AFD"/>
    <w:rsid w:val="001C3357"/>
    <w:rsid w:val="001D0867"/>
    <w:rsid w:val="001D7460"/>
    <w:rsid w:val="001E1804"/>
    <w:rsid w:val="001E2221"/>
    <w:rsid w:val="001E53AA"/>
    <w:rsid w:val="001E75EB"/>
    <w:rsid w:val="001F134D"/>
    <w:rsid w:val="001F1FB9"/>
    <w:rsid w:val="001F70FD"/>
    <w:rsid w:val="002031EB"/>
    <w:rsid w:val="0020376F"/>
    <w:rsid w:val="0020632B"/>
    <w:rsid w:val="00206A8B"/>
    <w:rsid w:val="002072A6"/>
    <w:rsid w:val="00213883"/>
    <w:rsid w:val="0021487D"/>
    <w:rsid w:val="00217D57"/>
    <w:rsid w:val="0023134C"/>
    <w:rsid w:val="0023378D"/>
    <w:rsid w:val="002351BD"/>
    <w:rsid w:val="00235C1D"/>
    <w:rsid w:val="00240286"/>
    <w:rsid w:val="00240390"/>
    <w:rsid w:val="002414F3"/>
    <w:rsid w:val="00245E3D"/>
    <w:rsid w:val="00251635"/>
    <w:rsid w:val="00255871"/>
    <w:rsid w:val="00255FC7"/>
    <w:rsid w:val="00256AA1"/>
    <w:rsid w:val="00257756"/>
    <w:rsid w:val="00260602"/>
    <w:rsid w:val="0026334B"/>
    <w:rsid w:val="00266147"/>
    <w:rsid w:val="00272D4E"/>
    <w:rsid w:val="00276E18"/>
    <w:rsid w:val="00281DCA"/>
    <w:rsid w:val="0028209D"/>
    <w:rsid w:val="00285386"/>
    <w:rsid w:val="0028554E"/>
    <w:rsid w:val="0028583A"/>
    <w:rsid w:val="0028585F"/>
    <w:rsid w:val="00287EFB"/>
    <w:rsid w:val="00292FD3"/>
    <w:rsid w:val="00296640"/>
    <w:rsid w:val="002A2561"/>
    <w:rsid w:val="002A5DBF"/>
    <w:rsid w:val="002B1AFA"/>
    <w:rsid w:val="002B3B07"/>
    <w:rsid w:val="002C0A8D"/>
    <w:rsid w:val="002C1F94"/>
    <w:rsid w:val="002C6A22"/>
    <w:rsid w:val="002D2B4C"/>
    <w:rsid w:val="002D2E10"/>
    <w:rsid w:val="002D36F8"/>
    <w:rsid w:val="002D37CD"/>
    <w:rsid w:val="002D4155"/>
    <w:rsid w:val="002D5128"/>
    <w:rsid w:val="002D609F"/>
    <w:rsid w:val="002D7675"/>
    <w:rsid w:val="002E4DD4"/>
    <w:rsid w:val="002E588F"/>
    <w:rsid w:val="003070D9"/>
    <w:rsid w:val="003107C6"/>
    <w:rsid w:val="00310F3C"/>
    <w:rsid w:val="00312477"/>
    <w:rsid w:val="003126C2"/>
    <w:rsid w:val="00312EA5"/>
    <w:rsid w:val="00315EFD"/>
    <w:rsid w:val="00317F93"/>
    <w:rsid w:val="00321066"/>
    <w:rsid w:val="00331EB2"/>
    <w:rsid w:val="003325BF"/>
    <w:rsid w:val="00333C10"/>
    <w:rsid w:val="00334F3C"/>
    <w:rsid w:val="00340711"/>
    <w:rsid w:val="00342755"/>
    <w:rsid w:val="00342FEE"/>
    <w:rsid w:val="00343011"/>
    <w:rsid w:val="003444AF"/>
    <w:rsid w:val="003452C2"/>
    <w:rsid w:val="00345CA0"/>
    <w:rsid w:val="003477D1"/>
    <w:rsid w:val="003521A7"/>
    <w:rsid w:val="003538DE"/>
    <w:rsid w:val="00361BAA"/>
    <w:rsid w:val="003651B9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A4DF3"/>
    <w:rsid w:val="003A5363"/>
    <w:rsid w:val="003B36FB"/>
    <w:rsid w:val="003B7A0D"/>
    <w:rsid w:val="003C16E2"/>
    <w:rsid w:val="003C1872"/>
    <w:rsid w:val="003C404E"/>
    <w:rsid w:val="003C4B32"/>
    <w:rsid w:val="003C4C8E"/>
    <w:rsid w:val="003C6B60"/>
    <w:rsid w:val="003D086F"/>
    <w:rsid w:val="003D2601"/>
    <w:rsid w:val="003D3642"/>
    <w:rsid w:val="003D4EF7"/>
    <w:rsid w:val="003D5D28"/>
    <w:rsid w:val="003D64DC"/>
    <w:rsid w:val="003D67A5"/>
    <w:rsid w:val="003D6C94"/>
    <w:rsid w:val="003D6E9C"/>
    <w:rsid w:val="003E081F"/>
    <w:rsid w:val="003E31A2"/>
    <w:rsid w:val="003E35A3"/>
    <w:rsid w:val="003E38F6"/>
    <w:rsid w:val="003E485D"/>
    <w:rsid w:val="003E6BB2"/>
    <w:rsid w:val="003E751E"/>
    <w:rsid w:val="003F4FF9"/>
    <w:rsid w:val="003F65CA"/>
    <w:rsid w:val="003F66C6"/>
    <w:rsid w:val="004002E0"/>
    <w:rsid w:val="00400419"/>
    <w:rsid w:val="004049F5"/>
    <w:rsid w:val="00405A0C"/>
    <w:rsid w:val="00405D37"/>
    <w:rsid w:val="0040699C"/>
    <w:rsid w:val="00407CBC"/>
    <w:rsid w:val="00414E2E"/>
    <w:rsid w:val="004168A9"/>
    <w:rsid w:val="00425C74"/>
    <w:rsid w:val="004260D9"/>
    <w:rsid w:val="004304B8"/>
    <w:rsid w:val="00435FA4"/>
    <w:rsid w:val="0044228F"/>
    <w:rsid w:val="004446B6"/>
    <w:rsid w:val="004447E2"/>
    <w:rsid w:val="00447917"/>
    <w:rsid w:val="00453356"/>
    <w:rsid w:val="00456273"/>
    <w:rsid w:val="0046028E"/>
    <w:rsid w:val="0046030D"/>
    <w:rsid w:val="0046066E"/>
    <w:rsid w:val="00460C9D"/>
    <w:rsid w:val="00462FD9"/>
    <w:rsid w:val="0046711D"/>
    <w:rsid w:val="00472EFB"/>
    <w:rsid w:val="004734C8"/>
    <w:rsid w:val="004741BE"/>
    <w:rsid w:val="004754CD"/>
    <w:rsid w:val="00475ECD"/>
    <w:rsid w:val="00480E46"/>
    <w:rsid w:val="00482383"/>
    <w:rsid w:val="00483359"/>
    <w:rsid w:val="004846CC"/>
    <w:rsid w:val="004870B7"/>
    <w:rsid w:val="00487D47"/>
    <w:rsid w:val="0049141B"/>
    <w:rsid w:val="00492A70"/>
    <w:rsid w:val="004947E4"/>
    <w:rsid w:val="0049481D"/>
    <w:rsid w:val="00497ED2"/>
    <w:rsid w:val="004A17FD"/>
    <w:rsid w:val="004A2921"/>
    <w:rsid w:val="004A5165"/>
    <w:rsid w:val="004A53D9"/>
    <w:rsid w:val="004B40B0"/>
    <w:rsid w:val="004B7926"/>
    <w:rsid w:val="004B7B3F"/>
    <w:rsid w:val="004C0405"/>
    <w:rsid w:val="004C4626"/>
    <w:rsid w:val="004C5DDF"/>
    <w:rsid w:val="004C60FD"/>
    <w:rsid w:val="004D1386"/>
    <w:rsid w:val="004D26D4"/>
    <w:rsid w:val="004D5BCB"/>
    <w:rsid w:val="004D742A"/>
    <w:rsid w:val="004E08E8"/>
    <w:rsid w:val="004E2BAA"/>
    <w:rsid w:val="004E393D"/>
    <w:rsid w:val="004E7694"/>
    <w:rsid w:val="004E7917"/>
    <w:rsid w:val="004E7EF3"/>
    <w:rsid w:val="004F4B02"/>
    <w:rsid w:val="004F7C06"/>
    <w:rsid w:val="00500697"/>
    <w:rsid w:val="00503F50"/>
    <w:rsid w:val="0050418D"/>
    <w:rsid w:val="005051F4"/>
    <w:rsid w:val="00506EDB"/>
    <w:rsid w:val="00510804"/>
    <w:rsid w:val="00511E1D"/>
    <w:rsid w:val="0051236E"/>
    <w:rsid w:val="00515859"/>
    <w:rsid w:val="0051696B"/>
    <w:rsid w:val="0052100B"/>
    <w:rsid w:val="00521874"/>
    <w:rsid w:val="005243B1"/>
    <w:rsid w:val="00524684"/>
    <w:rsid w:val="00525EFB"/>
    <w:rsid w:val="00526619"/>
    <w:rsid w:val="00527ADC"/>
    <w:rsid w:val="00532756"/>
    <w:rsid w:val="00534BFE"/>
    <w:rsid w:val="00534D73"/>
    <w:rsid w:val="0053571B"/>
    <w:rsid w:val="005370C6"/>
    <w:rsid w:val="005412AC"/>
    <w:rsid w:val="0054139C"/>
    <w:rsid w:val="00545B0F"/>
    <w:rsid w:val="005500B9"/>
    <w:rsid w:val="00554B40"/>
    <w:rsid w:val="005604E8"/>
    <w:rsid w:val="00561BE3"/>
    <w:rsid w:val="005644C6"/>
    <w:rsid w:val="00570EB0"/>
    <w:rsid w:val="00572AB4"/>
    <w:rsid w:val="00573216"/>
    <w:rsid w:val="00576771"/>
    <w:rsid w:val="00576DAE"/>
    <w:rsid w:val="005852BF"/>
    <w:rsid w:val="00585BAD"/>
    <w:rsid w:val="0058635B"/>
    <w:rsid w:val="00586399"/>
    <w:rsid w:val="00587E4F"/>
    <w:rsid w:val="00590CC4"/>
    <w:rsid w:val="00591F2A"/>
    <w:rsid w:val="00592C69"/>
    <w:rsid w:val="00593E72"/>
    <w:rsid w:val="00594D13"/>
    <w:rsid w:val="00595011"/>
    <w:rsid w:val="005953B0"/>
    <w:rsid w:val="005A0465"/>
    <w:rsid w:val="005A052B"/>
    <w:rsid w:val="005A1168"/>
    <w:rsid w:val="005A11B8"/>
    <w:rsid w:val="005A27D1"/>
    <w:rsid w:val="005A6A04"/>
    <w:rsid w:val="005A6CCD"/>
    <w:rsid w:val="005A7362"/>
    <w:rsid w:val="005B29D2"/>
    <w:rsid w:val="005B2D73"/>
    <w:rsid w:val="005B65DF"/>
    <w:rsid w:val="005C4851"/>
    <w:rsid w:val="005C6398"/>
    <w:rsid w:val="005C65FC"/>
    <w:rsid w:val="005D1083"/>
    <w:rsid w:val="005D4803"/>
    <w:rsid w:val="005E1BF1"/>
    <w:rsid w:val="005E2793"/>
    <w:rsid w:val="005E389A"/>
    <w:rsid w:val="005E7C74"/>
    <w:rsid w:val="005F08C3"/>
    <w:rsid w:val="005F0F37"/>
    <w:rsid w:val="005F1BC1"/>
    <w:rsid w:val="005F20D3"/>
    <w:rsid w:val="005F2ADD"/>
    <w:rsid w:val="005F32C6"/>
    <w:rsid w:val="005F39D6"/>
    <w:rsid w:val="005F7ADD"/>
    <w:rsid w:val="00600638"/>
    <w:rsid w:val="00603B3C"/>
    <w:rsid w:val="006053E7"/>
    <w:rsid w:val="006111B8"/>
    <w:rsid w:val="00611B70"/>
    <w:rsid w:val="0061477F"/>
    <w:rsid w:val="006151BE"/>
    <w:rsid w:val="006155C0"/>
    <w:rsid w:val="00615F87"/>
    <w:rsid w:val="00621781"/>
    <w:rsid w:val="00621F62"/>
    <w:rsid w:val="00622002"/>
    <w:rsid w:val="006242B7"/>
    <w:rsid w:val="00627C65"/>
    <w:rsid w:val="006302B0"/>
    <w:rsid w:val="00630394"/>
    <w:rsid w:val="00630418"/>
    <w:rsid w:val="00632B56"/>
    <w:rsid w:val="00634F6C"/>
    <w:rsid w:val="006368FE"/>
    <w:rsid w:val="00637A62"/>
    <w:rsid w:val="00641A90"/>
    <w:rsid w:val="00644D11"/>
    <w:rsid w:val="00647A51"/>
    <w:rsid w:val="006508A9"/>
    <w:rsid w:val="00651D65"/>
    <w:rsid w:val="00653C73"/>
    <w:rsid w:val="0065664F"/>
    <w:rsid w:val="00662F57"/>
    <w:rsid w:val="00666300"/>
    <w:rsid w:val="006672FC"/>
    <w:rsid w:val="00670FC1"/>
    <w:rsid w:val="0067171C"/>
    <w:rsid w:val="00671D21"/>
    <w:rsid w:val="00672861"/>
    <w:rsid w:val="00672D3F"/>
    <w:rsid w:val="00673D91"/>
    <w:rsid w:val="00674A76"/>
    <w:rsid w:val="00675D93"/>
    <w:rsid w:val="00676B81"/>
    <w:rsid w:val="0068035B"/>
    <w:rsid w:val="00680C10"/>
    <w:rsid w:val="00681D9F"/>
    <w:rsid w:val="00690F48"/>
    <w:rsid w:val="00691E6F"/>
    <w:rsid w:val="006931F4"/>
    <w:rsid w:val="00696510"/>
    <w:rsid w:val="006978FA"/>
    <w:rsid w:val="00697968"/>
    <w:rsid w:val="006A1419"/>
    <w:rsid w:val="006A549B"/>
    <w:rsid w:val="006B0511"/>
    <w:rsid w:val="006B4A3B"/>
    <w:rsid w:val="006B5209"/>
    <w:rsid w:val="006D051A"/>
    <w:rsid w:val="006D17B0"/>
    <w:rsid w:val="006D65C0"/>
    <w:rsid w:val="006F3D98"/>
    <w:rsid w:val="006F480F"/>
    <w:rsid w:val="006F4845"/>
    <w:rsid w:val="006F7CF5"/>
    <w:rsid w:val="0071122E"/>
    <w:rsid w:val="007113E8"/>
    <w:rsid w:val="00712B17"/>
    <w:rsid w:val="007174FF"/>
    <w:rsid w:val="007175F7"/>
    <w:rsid w:val="00717B48"/>
    <w:rsid w:val="00722F03"/>
    <w:rsid w:val="00723B0C"/>
    <w:rsid w:val="0074006B"/>
    <w:rsid w:val="00740565"/>
    <w:rsid w:val="00741B74"/>
    <w:rsid w:val="00742CBA"/>
    <w:rsid w:val="0074375C"/>
    <w:rsid w:val="00745B5F"/>
    <w:rsid w:val="007462B4"/>
    <w:rsid w:val="007520E1"/>
    <w:rsid w:val="007523EE"/>
    <w:rsid w:val="00752A4C"/>
    <w:rsid w:val="00753695"/>
    <w:rsid w:val="0075571D"/>
    <w:rsid w:val="007574EE"/>
    <w:rsid w:val="00760F6B"/>
    <w:rsid w:val="00761437"/>
    <w:rsid w:val="00763A62"/>
    <w:rsid w:val="00765326"/>
    <w:rsid w:val="0077119E"/>
    <w:rsid w:val="007733D8"/>
    <w:rsid w:val="007736E6"/>
    <w:rsid w:val="00773D04"/>
    <w:rsid w:val="00774480"/>
    <w:rsid w:val="007746F0"/>
    <w:rsid w:val="0077793D"/>
    <w:rsid w:val="00780CD8"/>
    <w:rsid w:val="00781C6D"/>
    <w:rsid w:val="00781CA7"/>
    <w:rsid w:val="00791AE7"/>
    <w:rsid w:val="007977DB"/>
    <w:rsid w:val="007A1EA8"/>
    <w:rsid w:val="007A22EA"/>
    <w:rsid w:val="007A25D9"/>
    <w:rsid w:val="007A2D75"/>
    <w:rsid w:val="007A5685"/>
    <w:rsid w:val="007A5770"/>
    <w:rsid w:val="007B0A49"/>
    <w:rsid w:val="007B3118"/>
    <w:rsid w:val="007B740E"/>
    <w:rsid w:val="007C0852"/>
    <w:rsid w:val="007C327F"/>
    <w:rsid w:val="007C4221"/>
    <w:rsid w:val="007C7627"/>
    <w:rsid w:val="007C7A13"/>
    <w:rsid w:val="007C7A5D"/>
    <w:rsid w:val="007D0E03"/>
    <w:rsid w:val="007D2D2A"/>
    <w:rsid w:val="007E07BE"/>
    <w:rsid w:val="007E1191"/>
    <w:rsid w:val="007E18F9"/>
    <w:rsid w:val="007F3014"/>
    <w:rsid w:val="007F35FD"/>
    <w:rsid w:val="007F3A11"/>
    <w:rsid w:val="007F3BB4"/>
    <w:rsid w:val="007F7103"/>
    <w:rsid w:val="007F785E"/>
    <w:rsid w:val="00801099"/>
    <w:rsid w:val="00806688"/>
    <w:rsid w:val="00807200"/>
    <w:rsid w:val="008124C0"/>
    <w:rsid w:val="008213A0"/>
    <w:rsid w:val="00824600"/>
    <w:rsid w:val="00831953"/>
    <w:rsid w:val="00833D62"/>
    <w:rsid w:val="00836723"/>
    <w:rsid w:val="00836A44"/>
    <w:rsid w:val="00837A9B"/>
    <w:rsid w:val="0084597C"/>
    <w:rsid w:val="0085698B"/>
    <w:rsid w:val="00857298"/>
    <w:rsid w:val="008623CD"/>
    <w:rsid w:val="008667CE"/>
    <w:rsid w:val="00866945"/>
    <w:rsid w:val="00867BB5"/>
    <w:rsid w:val="00873553"/>
    <w:rsid w:val="00881A1E"/>
    <w:rsid w:val="00890762"/>
    <w:rsid w:val="00891CF0"/>
    <w:rsid w:val="00893D71"/>
    <w:rsid w:val="00895188"/>
    <w:rsid w:val="008A0810"/>
    <w:rsid w:val="008A2E12"/>
    <w:rsid w:val="008A3770"/>
    <w:rsid w:val="008A5EAF"/>
    <w:rsid w:val="008A67AC"/>
    <w:rsid w:val="008A7923"/>
    <w:rsid w:val="008B1039"/>
    <w:rsid w:val="008B36CA"/>
    <w:rsid w:val="008C1721"/>
    <w:rsid w:val="008C21BC"/>
    <w:rsid w:val="008C3C36"/>
    <w:rsid w:val="008C535A"/>
    <w:rsid w:val="008D2122"/>
    <w:rsid w:val="008D295B"/>
    <w:rsid w:val="008D6496"/>
    <w:rsid w:val="008D708F"/>
    <w:rsid w:val="008D7C6D"/>
    <w:rsid w:val="008E035C"/>
    <w:rsid w:val="008E03FE"/>
    <w:rsid w:val="008E2036"/>
    <w:rsid w:val="008E2C4E"/>
    <w:rsid w:val="008E2E0B"/>
    <w:rsid w:val="008E4C5F"/>
    <w:rsid w:val="008E7500"/>
    <w:rsid w:val="008F196F"/>
    <w:rsid w:val="008F4349"/>
    <w:rsid w:val="008F78EA"/>
    <w:rsid w:val="00901DF2"/>
    <w:rsid w:val="009022B4"/>
    <w:rsid w:val="00906DBA"/>
    <w:rsid w:val="009117F4"/>
    <w:rsid w:val="00912C65"/>
    <w:rsid w:val="00915062"/>
    <w:rsid w:val="00915A13"/>
    <w:rsid w:val="00920297"/>
    <w:rsid w:val="0092104D"/>
    <w:rsid w:val="00926E23"/>
    <w:rsid w:val="0093280D"/>
    <w:rsid w:val="00932F01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16DD"/>
    <w:rsid w:val="0096254D"/>
    <w:rsid w:val="00964984"/>
    <w:rsid w:val="00966D75"/>
    <w:rsid w:val="00974469"/>
    <w:rsid w:val="00976DE3"/>
    <w:rsid w:val="00983962"/>
    <w:rsid w:val="009849E3"/>
    <w:rsid w:val="00984D50"/>
    <w:rsid w:val="0098761D"/>
    <w:rsid w:val="00990277"/>
    <w:rsid w:val="00990ED7"/>
    <w:rsid w:val="009973B4"/>
    <w:rsid w:val="009A1733"/>
    <w:rsid w:val="009A215B"/>
    <w:rsid w:val="009A2F98"/>
    <w:rsid w:val="009A46AC"/>
    <w:rsid w:val="009B1E0A"/>
    <w:rsid w:val="009B20BC"/>
    <w:rsid w:val="009B29F2"/>
    <w:rsid w:val="009B39EE"/>
    <w:rsid w:val="009B3E5F"/>
    <w:rsid w:val="009B5DEB"/>
    <w:rsid w:val="009B6ABF"/>
    <w:rsid w:val="009B6D00"/>
    <w:rsid w:val="009C0214"/>
    <w:rsid w:val="009C787F"/>
    <w:rsid w:val="009D4695"/>
    <w:rsid w:val="009D4DF9"/>
    <w:rsid w:val="009E00BE"/>
    <w:rsid w:val="009E0474"/>
    <w:rsid w:val="009E6F36"/>
    <w:rsid w:val="009F149D"/>
    <w:rsid w:val="009F5E55"/>
    <w:rsid w:val="009F66F9"/>
    <w:rsid w:val="009F7225"/>
    <w:rsid w:val="00A027D7"/>
    <w:rsid w:val="00A02C1F"/>
    <w:rsid w:val="00A04BFF"/>
    <w:rsid w:val="00A106B3"/>
    <w:rsid w:val="00A11679"/>
    <w:rsid w:val="00A22784"/>
    <w:rsid w:val="00A2313F"/>
    <w:rsid w:val="00A2353D"/>
    <w:rsid w:val="00A26077"/>
    <w:rsid w:val="00A357FF"/>
    <w:rsid w:val="00A372AB"/>
    <w:rsid w:val="00A37990"/>
    <w:rsid w:val="00A413E8"/>
    <w:rsid w:val="00A41DCA"/>
    <w:rsid w:val="00A5373E"/>
    <w:rsid w:val="00A618DB"/>
    <w:rsid w:val="00A62E32"/>
    <w:rsid w:val="00A711A5"/>
    <w:rsid w:val="00A734B0"/>
    <w:rsid w:val="00A74ABF"/>
    <w:rsid w:val="00A82F33"/>
    <w:rsid w:val="00A82F99"/>
    <w:rsid w:val="00A8505E"/>
    <w:rsid w:val="00A85A4C"/>
    <w:rsid w:val="00A8654E"/>
    <w:rsid w:val="00A87B6A"/>
    <w:rsid w:val="00A91C4C"/>
    <w:rsid w:val="00A94882"/>
    <w:rsid w:val="00A94C84"/>
    <w:rsid w:val="00AA0B8F"/>
    <w:rsid w:val="00AA3C9A"/>
    <w:rsid w:val="00AA6D57"/>
    <w:rsid w:val="00AB039B"/>
    <w:rsid w:val="00AB1205"/>
    <w:rsid w:val="00AB2EF2"/>
    <w:rsid w:val="00AB3559"/>
    <w:rsid w:val="00AB3B77"/>
    <w:rsid w:val="00AB408C"/>
    <w:rsid w:val="00AC1C28"/>
    <w:rsid w:val="00AC5B3B"/>
    <w:rsid w:val="00AC64D6"/>
    <w:rsid w:val="00AC7C79"/>
    <w:rsid w:val="00AD266F"/>
    <w:rsid w:val="00AD534C"/>
    <w:rsid w:val="00AD764C"/>
    <w:rsid w:val="00AE289E"/>
    <w:rsid w:val="00AE34F5"/>
    <w:rsid w:val="00AF00E0"/>
    <w:rsid w:val="00AF0F1C"/>
    <w:rsid w:val="00AF2E1D"/>
    <w:rsid w:val="00AF4C67"/>
    <w:rsid w:val="00AF7053"/>
    <w:rsid w:val="00B06B1B"/>
    <w:rsid w:val="00B070CA"/>
    <w:rsid w:val="00B104A9"/>
    <w:rsid w:val="00B13183"/>
    <w:rsid w:val="00B17ED0"/>
    <w:rsid w:val="00B222A8"/>
    <w:rsid w:val="00B224B9"/>
    <w:rsid w:val="00B22504"/>
    <w:rsid w:val="00B25663"/>
    <w:rsid w:val="00B25EA6"/>
    <w:rsid w:val="00B25FD5"/>
    <w:rsid w:val="00B26165"/>
    <w:rsid w:val="00B2710E"/>
    <w:rsid w:val="00B31283"/>
    <w:rsid w:val="00B33FFF"/>
    <w:rsid w:val="00B4078F"/>
    <w:rsid w:val="00B40B27"/>
    <w:rsid w:val="00B41868"/>
    <w:rsid w:val="00B429FF"/>
    <w:rsid w:val="00B43CD7"/>
    <w:rsid w:val="00B456F4"/>
    <w:rsid w:val="00B57963"/>
    <w:rsid w:val="00B57F06"/>
    <w:rsid w:val="00B638CD"/>
    <w:rsid w:val="00B63977"/>
    <w:rsid w:val="00B654B8"/>
    <w:rsid w:val="00B654BA"/>
    <w:rsid w:val="00B65F19"/>
    <w:rsid w:val="00B70C19"/>
    <w:rsid w:val="00B71919"/>
    <w:rsid w:val="00B73703"/>
    <w:rsid w:val="00B7424F"/>
    <w:rsid w:val="00B75E29"/>
    <w:rsid w:val="00B77391"/>
    <w:rsid w:val="00B81866"/>
    <w:rsid w:val="00B81A1E"/>
    <w:rsid w:val="00B84F55"/>
    <w:rsid w:val="00B974CB"/>
    <w:rsid w:val="00B97CA6"/>
    <w:rsid w:val="00BA11FF"/>
    <w:rsid w:val="00BA5FD8"/>
    <w:rsid w:val="00BA75D4"/>
    <w:rsid w:val="00BB31C1"/>
    <w:rsid w:val="00BB3D23"/>
    <w:rsid w:val="00BC32E9"/>
    <w:rsid w:val="00BC4CE1"/>
    <w:rsid w:val="00BC5F77"/>
    <w:rsid w:val="00BD2082"/>
    <w:rsid w:val="00BD259D"/>
    <w:rsid w:val="00BD44C1"/>
    <w:rsid w:val="00BE0369"/>
    <w:rsid w:val="00BE102E"/>
    <w:rsid w:val="00BE211F"/>
    <w:rsid w:val="00BE3DA2"/>
    <w:rsid w:val="00BE6849"/>
    <w:rsid w:val="00BE6BBD"/>
    <w:rsid w:val="00BF1211"/>
    <w:rsid w:val="00BF416A"/>
    <w:rsid w:val="00BF4A00"/>
    <w:rsid w:val="00BF4CE1"/>
    <w:rsid w:val="00BF4FE7"/>
    <w:rsid w:val="00BF589A"/>
    <w:rsid w:val="00C05A9B"/>
    <w:rsid w:val="00C104EC"/>
    <w:rsid w:val="00C12EC5"/>
    <w:rsid w:val="00C1302A"/>
    <w:rsid w:val="00C20A42"/>
    <w:rsid w:val="00C25D5B"/>
    <w:rsid w:val="00C40F8D"/>
    <w:rsid w:val="00C43DA5"/>
    <w:rsid w:val="00C475E6"/>
    <w:rsid w:val="00C51133"/>
    <w:rsid w:val="00C60F46"/>
    <w:rsid w:val="00C61E5B"/>
    <w:rsid w:val="00C643B5"/>
    <w:rsid w:val="00C652BF"/>
    <w:rsid w:val="00C718BB"/>
    <w:rsid w:val="00C73B7C"/>
    <w:rsid w:val="00C7470C"/>
    <w:rsid w:val="00C75126"/>
    <w:rsid w:val="00C75160"/>
    <w:rsid w:val="00C823C7"/>
    <w:rsid w:val="00C85769"/>
    <w:rsid w:val="00C90AE3"/>
    <w:rsid w:val="00C93F98"/>
    <w:rsid w:val="00C95E7A"/>
    <w:rsid w:val="00CA1351"/>
    <w:rsid w:val="00CA45E3"/>
    <w:rsid w:val="00CB3B8C"/>
    <w:rsid w:val="00CB5FC0"/>
    <w:rsid w:val="00CB76D5"/>
    <w:rsid w:val="00CB7D13"/>
    <w:rsid w:val="00CC027C"/>
    <w:rsid w:val="00CC0F34"/>
    <w:rsid w:val="00CC14BC"/>
    <w:rsid w:val="00CC1C98"/>
    <w:rsid w:val="00CC3DF4"/>
    <w:rsid w:val="00CD23C1"/>
    <w:rsid w:val="00CD2BB8"/>
    <w:rsid w:val="00CD31E3"/>
    <w:rsid w:val="00CD4A58"/>
    <w:rsid w:val="00CD6127"/>
    <w:rsid w:val="00CE0AA5"/>
    <w:rsid w:val="00CE3F97"/>
    <w:rsid w:val="00CF0E4D"/>
    <w:rsid w:val="00CF30AB"/>
    <w:rsid w:val="00CF620B"/>
    <w:rsid w:val="00D041B2"/>
    <w:rsid w:val="00D04C62"/>
    <w:rsid w:val="00D05553"/>
    <w:rsid w:val="00D07A5C"/>
    <w:rsid w:val="00D13CE6"/>
    <w:rsid w:val="00D1593B"/>
    <w:rsid w:val="00D16910"/>
    <w:rsid w:val="00D33DB5"/>
    <w:rsid w:val="00D34484"/>
    <w:rsid w:val="00D34D3C"/>
    <w:rsid w:val="00D3515A"/>
    <w:rsid w:val="00D36A5C"/>
    <w:rsid w:val="00D40986"/>
    <w:rsid w:val="00D43A4D"/>
    <w:rsid w:val="00D447C2"/>
    <w:rsid w:val="00D46F30"/>
    <w:rsid w:val="00D55856"/>
    <w:rsid w:val="00D57287"/>
    <w:rsid w:val="00D60C44"/>
    <w:rsid w:val="00D61432"/>
    <w:rsid w:val="00D622F7"/>
    <w:rsid w:val="00D64665"/>
    <w:rsid w:val="00D67171"/>
    <w:rsid w:val="00D67539"/>
    <w:rsid w:val="00D709C3"/>
    <w:rsid w:val="00D70BDB"/>
    <w:rsid w:val="00D72773"/>
    <w:rsid w:val="00D75BC3"/>
    <w:rsid w:val="00D764F7"/>
    <w:rsid w:val="00D76B33"/>
    <w:rsid w:val="00D807C1"/>
    <w:rsid w:val="00D80DBE"/>
    <w:rsid w:val="00D83416"/>
    <w:rsid w:val="00D87863"/>
    <w:rsid w:val="00D90C79"/>
    <w:rsid w:val="00D914C2"/>
    <w:rsid w:val="00D93ACF"/>
    <w:rsid w:val="00D94335"/>
    <w:rsid w:val="00D95741"/>
    <w:rsid w:val="00D963D7"/>
    <w:rsid w:val="00DA0230"/>
    <w:rsid w:val="00DA1815"/>
    <w:rsid w:val="00DA2CCF"/>
    <w:rsid w:val="00DA612B"/>
    <w:rsid w:val="00DA642C"/>
    <w:rsid w:val="00DB2636"/>
    <w:rsid w:val="00DB51EF"/>
    <w:rsid w:val="00DB6559"/>
    <w:rsid w:val="00DB73D1"/>
    <w:rsid w:val="00DC597A"/>
    <w:rsid w:val="00DC65BF"/>
    <w:rsid w:val="00DC75EC"/>
    <w:rsid w:val="00DC7D6C"/>
    <w:rsid w:val="00DD413F"/>
    <w:rsid w:val="00DD5D43"/>
    <w:rsid w:val="00DE3A14"/>
    <w:rsid w:val="00DF1BED"/>
    <w:rsid w:val="00DF21C4"/>
    <w:rsid w:val="00DF2351"/>
    <w:rsid w:val="00DF48F3"/>
    <w:rsid w:val="00DF7C80"/>
    <w:rsid w:val="00E0739D"/>
    <w:rsid w:val="00E10FBA"/>
    <w:rsid w:val="00E12F4C"/>
    <w:rsid w:val="00E130AF"/>
    <w:rsid w:val="00E1611A"/>
    <w:rsid w:val="00E20FC5"/>
    <w:rsid w:val="00E2275B"/>
    <w:rsid w:val="00E231E2"/>
    <w:rsid w:val="00E262E9"/>
    <w:rsid w:val="00E27E8A"/>
    <w:rsid w:val="00E30BAA"/>
    <w:rsid w:val="00E33466"/>
    <w:rsid w:val="00E37FC9"/>
    <w:rsid w:val="00E41578"/>
    <w:rsid w:val="00E41F37"/>
    <w:rsid w:val="00E42755"/>
    <w:rsid w:val="00E4673E"/>
    <w:rsid w:val="00E46DD0"/>
    <w:rsid w:val="00E51D8D"/>
    <w:rsid w:val="00E5594A"/>
    <w:rsid w:val="00E57202"/>
    <w:rsid w:val="00E57A56"/>
    <w:rsid w:val="00E63988"/>
    <w:rsid w:val="00E6636E"/>
    <w:rsid w:val="00E6673A"/>
    <w:rsid w:val="00E7137D"/>
    <w:rsid w:val="00E7182D"/>
    <w:rsid w:val="00E722B5"/>
    <w:rsid w:val="00E722F5"/>
    <w:rsid w:val="00E754FC"/>
    <w:rsid w:val="00E81EB6"/>
    <w:rsid w:val="00E8672A"/>
    <w:rsid w:val="00E91234"/>
    <w:rsid w:val="00E913B8"/>
    <w:rsid w:val="00E92AAA"/>
    <w:rsid w:val="00E9420D"/>
    <w:rsid w:val="00EA1395"/>
    <w:rsid w:val="00EC15D8"/>
    <w:rsid w:val="00EC6142"/>
    <w:rsid w:val="00ED11BC"/>
    <w:rsid w:val="00ED14E3"/>
    <w:rsid w:val="00ED26B7"/>
    <w:rsid w:val="00ED2880"/>
    <w:rsid w:val="00ED2C78"/>
    <w:rsid w:val="00ED3E15"/>
    <w:rsid w:val="00ED76E7"/>
    <w:rsid w:val="00EE0171"/>
    <w:rsid w:val="00EE0654"/>
    <w:rsid w:val="00EE08F9"/>
    <w:rsid w:val="00EE0EF9"/>
    <w:rsid w:val="00EE1DDB"/>
    <w:rsid w:val="00EE1EB6"/>
    <w:rsid w:val="00EE40BA"/>
    <w:rsid w:val="00EE519E"/>
    <w:rsid w:val="00EF0A5D"/>
    <w:rsid w:val="00EF23A9"/>
    <w:rsid w:val="00EF450E"/>
    <w:rsid w:val="00EF4E31"/>
    <w:rsid w:val="00EF6073"/>
    <w:rsid w:val="00F00D45"/>
    <w:rsid w:val="00F02E30"/>
    <w:rsid w:val="00F03BB6"/>
    <w:rsid w:val="00F0423E"/>
    <w:rsid w:val="00F0664B"/>
    <w:rsid w:val="00F06E2F"/>
    <w:rsid w:val="00F10932"/>
    <w:rsid w:val="00F12ABA"/>
    <w:rsid w:val="00F162BF"/>
    <w:rsid w:val="00F32491"/>
    <w:rsid w:val="00F41A6C"/>
    <w:rsid w:val="00F4682E"/>
    <w:rsid w:val="00F47FCF"/>
    <w:rsid w:val="00F51E9B"/>
    <w:rsid w:val="00F52CF8"/>
    <w:rsid w:val="00F608E0"/>
    <w:rsid w:val="00F60B3B"/>
    <w:rsid w:val="00F62369"/>
    <w:rsid w:val="00F63C5E"/>
    <w:rsid w:val="00F6477B"/>
    <w:rsid w:val="00F707B0"/>
    <w:rsid w:val="00F77459"/>
    <w:rsid w:val="00F80ACD"/>
    <w:rsid w:val="00F82289"/>
    <w:rsid w:val="00F826E8"/>
    <w:rsid w:val="00F82F7E"/>
    <w:rsid w:val="00F8505A"/>
    <w:rsid w:val="00F93336"/>
    <w:rsid w:val="00F94CD1"/>
    <w:rsid w:val="00FA0DDE"/>
    <w:rsid w:val="00FA364E"/>
    <w:rsid w:val="00FA44E9"/>
    <w:rsid w:val="00FA7EE6"/>
    <w:rsid w:val="00FB4007"/>
    <w:rsid w:val="00FC3E37"/>
    <w:rsid w:val="00FC3FC3"/>
    <w:rsid w:val="00FD0485"/>
    <w:rsid w:val="00FD3086"/>
    <w:rsid w:val="00FD36FF"/>
    <w:rsid w:val="00FD3F24"/>
    <w:rsid w:val="00FD758D"/>
    <w:rsid w:val="00FE2782"/>
    <w:rsid w:val="00FE2AAD"/>
    <w:rsid w:val="00FE3889"/>
    <w:rsid w:val="00FF1C90"/>
    <w:rsid w:val="00FF2AA8"/>
    <w:rsid w:val="00FF3863"/>
    <w:rsid w:val="00FF47FB"/>
    <w:rsid w:val="00FF4C5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CA761"/>
  <w15:docId w15:val="{7048DFCC-5DF8-4634-BDF0-4F4B0C57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rsid w:val="007113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7113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1">
    <w:name w:val="Список1"/>
    <w:basedOn w:val="a4"/>
    <w:link w:val="14"/>
    <w:qFormat/>
    <w:rsid w:val="00FF1C90"/>
    <w:pPr>
      <w:numPr>
        <w:numId w:val="4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4">
    <w:name w:val="Список1 Знак"/>
    <w:basedOn w:val="a5"/>
    <w:link w:val="1"/>
    <w:rsid w:val="00FF1C90"/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7113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7113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2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2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34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4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37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09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0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1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94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95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0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93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45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6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0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73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03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94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19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8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1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8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3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5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03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4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485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3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66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16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2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75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10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00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55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779D9-621B-49CA-A2C5-033AA51FA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D1256-C5DD-4764-A9D3-8764D9BAF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3A066C-850A-4B86-BFDA-E3C80A5262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FC444E-E21E-4AF1-889E-82E752EA4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4666</Words>
  <Characters>26598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Закаблукова Марина Владимировна</dc:creator>
  <cp:lastModifiedBy>Столяров Николай Владимирович</cp:lastModifiedBy>
  <cp:revision>5</cp:revision>
  <cp:lastPrinted>2021-07-20T08:15:00Z</cp:lastPrinted>
  <dcterms:created xsi:type="dcterms:W3CDTF">2021-07-20T08:15:00Z</dcterms:created>
  <dcterms:modified xsi:type="dcterms:W3CDTF">2021-07-20T08:16:00Z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